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0859" w:rsidRPr="00E13877" w:rsidRDefault="00560859" w:rsidP="0056085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E13877">
        <w:rPr>
          <w:rFonts w:ascii="Times New Roman" w:hAnsi="Times New Roman" w:cs="Times New Roman"/>
          <w:sz w:val="28"/>
          <w:szCs w:val="28"/>
        </w:rPr>
        <w:t xml:space="preserve">Муниципальное казенное дошкольное образовательное учреждение </w:t>
      </w:r>
      <w:r w:rsidRPr="00560859">
        <w:rPr>
          <w:rFonts w:ascii="Times New Roman" w:hAnsi="Times New Roman" w:cs="Times New Roman"/>
          <w:sz w:val="28"/>
          <w:szCs w:val="28"/>
        </w:rPr>
        <w:t>детский сад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13877">
        <w:rPr>
          <w:rFonts w:ascii="Times New Roman" w:hAnsi="Times New Roman" w:cs="Times New Roman"/>
          <w:sz w:val="28"/>
          <w:szCs w:val="28"/>
        </w:rPr>
        <w:t>общеразвивающего вида с приоритетным осуществлением деятельности по одному из направлений развития воспитанников № 9 «Аленка» города Вятские Поляны Кировской области</w:t>
      </w:r>
    </w:p>
    <w:p w:rsidR="00560859" w:rsidRPr="00E13877" w:rsidRDefault="00560859" w:rsidP="0056085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560859" w:rsidRPr="00E13877" w:rsidRDefault="00560859" w:rsidP="0056085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60859" w:rsidRDefault="00560859" w:rsidP="00560859">
      <w:pPr>
        <w:spacing w:after="0"/>
      </w:pPr>
    </w:p>
    <w:p w:rsidR="00560859" w:rsidRDefault="00560859" w:rsidP="00560859">
      <w:pPr>
        <w:spacing w:after="0"/>
      </w:pPr>
    </w:p>
    <w:p w:rsidR="00560859" w:rsidRDefault="00560859" w:rsidP="00560859">
      <w:pPr>
        <w:spacing w:after="0"/>
      </w:pPr>
    </w:p>
    <w:p w:rsidR="00560859" w:rsidRDefault="00560859" w:rsidP="00560859">
      <w:pPr>
        <w:spacing w:after="0"/>
      </w:pPr>
    </w:p>
    <w:p w:rsidR="00560859" w:rsidRDefault="00560859" w:rsidP="00560859">
      <w:pPr>
        <w:spacing w:after="0"/>
      </w:pPr>
    </w:p>
    <w:p w:rsidR="00560859" w:rsidRPr="007D166E" w:rsidRDefault="00560859" w:rsidP="00560859">
      <w:pPr>
        <w:spacing w:after="0"/>
        <w:jc w:val="center"/>
        <w:rPr>
          <w:b/>
          <w:sz w:val="96"/>
          <w:szCs w:val="96"/>
        </w:rPr>
      </w:pPr>
      <w:r>
        <w:rPr>
          <w:b/>
          <w:sz w:val="96"/>
          <w:szCs w:val="96"/>
        </w:rPr>
        <w:t>Семинар-п</w:t>
      </w:r>
      <w:r w:rsidRPr="007D166E">
        <w:rPr>
          <w:b/>
          <w:sz w:val="96"/>
          <w:szCs w:val="96"/>
        </w:rPr>
        <w:t>рактикум</w:t>
      </w:r>
    </w:p>
    <w:p w:rsidR="00560859" w:rsidRDefault="00560859" w:rsidP="00560859">
      <w:pPr>
        <w:pStyle w:val="a9"/>
        <w:ind w:left="-567" w:right="-284"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560859" w:rsidRDefault="00560859" w:rsidP="00560859">
      <w:pPr>
        <w:pStyle w:val="a9"/>
        <w:ind w:left="-567" w:right="-284"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560859" w:rsidRDefault="00560859" w:rsidP="00560859">
      <w:pPr>
        <w:pStyle w:val="a9"/>
        <w:ind w:left="-567" w:right="-284"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560859" w:rsidRPr="007D166E" w:rsidRDefault="00560859" w:rsidP="00560859">
      <w:pPr>
        <w:pStyle w:val="c22"/>
        <w:shd w:val="clear" w:color="auto" w:fill="FFFFFF"/>
        <w:spacing w:before="0" w:after="0"/>
        <w:jc w:val="center"/>
        <w:rPr>
          <w:rStyle w:val="c2"/>
          <w:b/>
          <w:sz w:val="44"/>
          <w:szCs w:val="44"/>
        </w:rPr>
      </w:pPr>
      <w:r>
        <w:rPr>
          <w:rStyle w:val="c2"/>
          <w:b/>
          <w:sz w:val="44"/>
          <w:szCs w:val="44"/>
        </w:rPr>
        <w:t>«</w:t>
      </w:r>
      <w:r w:rsidRPr="007D166E">
        <w:rPr>
          <w:rStyle w:val="c2"/>
          <w:b/>
          <w:sz w:val="44"/>
          <w:szCs w:val="44"/>
        </w:rPr>
        <w:t>Дидактические игры и упражнения по развитию связной речи дошкольников</w:t>
      </w:r>
      <w:r>
        <w:rPr>
          <w:rStyle w:val="c2"/>
          <w:b/>
          <w:sz w:val="44"/>
          <w:szCs w:val="44"/>
        </w:rPr>
        <w:t>»</w:t>
      </w:r>
    </w:p>
    <w:p w:rsidR="00560859" w:rsidRPr="007D166E" w:rsidRDefault="00560859" w:rsidP="00560859">
      <w:pPr>
        <w:pStyle w:val="a9"/>
        <w:ind w:left="-567" w:right="-284" w:firstLine="567"/>
        <w:jc w:val="center"/>
        <w:rPr>
          <w:rFonts w:ascii="Times New Roman" w:hAnsi="Times New Roman" w:cs="Times New Roman"/>
          <w:sz w:val="44"/>
          <w:szCs w:val="44"/>
        </w:rPr>
      </w:pPr>
    </w:p>
    <w:p w:rsidR="00560859" w:rsidRPr="007D166E" w:rsidRDefault="00560859" w:rsidP="00560859">
      <w:pPr>
        <w:pStyle w:val="a9"/>
        <w:ind w:left="-567" w:right="-284" w:firstLine="567"/>
        <w:jc w:val="center"/>
        <w:rPr>
          <w:rFonts w:ascii="Times New Roman" w:hAnsi="Times New Roman" w:cs="Times New Roman"/>
          <w:sz w:val="44"/>
          <w:szCs w:val="44"/>
        </w:rPr>
      </w:pPr>
    </w:p>
    <w:p w:rsidR="00560859" w:rsidRDefault="00560859" w:rsidP="00560859">
      <w:pPr>
        <w:pStyle w:val="a9"/>
        <w:ind w:left="-567" w:right="-284"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560859" w:rsidRDefault="00560859" w:rsidP="00560859">
      <w:pPr>
        <w:pStyle w:val="a9"/>
        <w:ind w:left="-567" w:right="-284"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560859" w:rsidRDefault="00560859" w:rsidP="00560859">
      <w:pPr>
        <w:pStyle w:val="a9"/>
        <w:ind w:left="-567" w:right="-284"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560859" w:rsidRDefault="00560859" w:rsidP="00560859">
      <w:pPr>
        <w:pStyle w:val="a9"/>
        <w:ind w:left="-567" w:right="-284"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560859" w:rsidRDefault="00560859" w:rsidP="00560859">
      <w:pPr>
        <w:pStyle w:val="a9"/>
        <w:ind w:left="849" w:right="-28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Подготовила воспитатель:</w:t>
      </w:r>
    </w:p>
    <w:p w:rsidR="00560859" w:rsidRDefault="00560859" w:rsidP="00560859">
      <w:pPr>
        <w:pStyle w:val="a9"/>
        <w:ind w:left="-567" w:right="-284"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Лебединцева Наталья Сергеевна</w:t>
      </w:r>
    </w:p>
    <w:p w:rsidR="00560859" w:rsidRDefault="00560859" w:rsidP="00560859">
      <w:pPr>
        <w:pStyle w:val="a9"/>
        <w:ind w:left="-567" w:right="-284"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560859" w:rsidRDefault="00560859" w:rsidP="00560859">
      <w:pPr>
        <w:pStyle w:val="a9"/>
        <w:ind w:left="-567" w:right="-284"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560859" w:rsidRDefault="00560859" w:rsidP="00560859">
      <w:pPr>
        <w:pStyle w:val="a9"/>
        <w:ind w:left="-567" w:right="-284"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560859" w:rsidRDefault="00560859" w:rsidP="00560859">
      <w:pPr>
        <w:pStyle w:val="a9"/>
        <w:ind w:left="-567" w:right="-284"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560859" w:rsidRDefault="00560859" w:rsidP="00560859">
      <w:pPr>
        <w:pStyle w:val="a9"/>
        <w:ind w:left="-567" w:right="-284"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560859" w:rsidRDefault="00560859" w:rsidP="00560859">
      <w:pPr>
        <w:pStyle w:val="a9"/>
        <w:ind w:left="-567" w:right="-284"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560859" w:rsidRDefault="00560859" w:rsidP="00560859">
      <w:pPr>
        <w:pStyle w:val="a9"/>
        <w:ind w:left="-567" w:right="-284"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560859" w:rsidRDefault="00560859" w:rsidP="00560859">
      <w:pPr>
        <w:pStyle w:val="a9"/>
        <w:ind w:left="-567" w:right="-284"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560859" w:rsidRDefault="00560859" w:rsidP="00560859">
      <w:pPr>
        <w:pStyle w:val="a9"/>
        <w:ind w:right="-284"/>
        <w:rPr>
          <w:rFonts w:ascii="Times New Roman" w:hAnsi="Times New Roman" w:cs="Times New Roman"/>
          <w:sz w:val="28"/>
          <w:szCs w:val="28"/>
        </w:rPr>
      </w:pPr>
    </w:p>
    <w:p w:rsidR="00560859" w:rsidRDefault="00560859" w:rsidP="00560859">
      <w:pPr>
        <w:pStyle w:val="a9"/>
        <w:ind w:left="-567" w:right="-284"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560859" w:rsidRDefault="00560859" w:rsidP="00560859">
      <w:pPr>
        <w:pStyle w:val="a9"/>
        <w:ind w:left="-567" w:right="-284"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560859" w:rsidRDefault="00560859" w:rsidP="00560859">
      <w:pPr>
        <w:pStyle w:val="a9"/>
        <w:ind w:left="-567" w:right="-284"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560859" w:rsidRPr="0090790A" w:rsidRDefault="00560859" w:rsidP="00560859">
      <w:pPr>
        <w:pStyle w:val="a9"/>
        <w:ind w:left="-567" w:right="-284"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</w:t>
      </w:r>
      <w:r>
        <w:rPr>
          <w:rFonts w:ascii="Times New Roman" w:hAnsi="Times New Roman" w:cs="Times New Roman"/>
          <w:sz w:val="28"/>
          <w:szCs w:val="28"/>
        </w:rPr>
        <w:t xml:space="preserve">2 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560859" w:rsidRDefault="00560859" w:rsidP="003C6E2E">
      <w:pPr>
        <w:pStyle w:val="c22"/>
        <w:shd w:val="clear" w:color="auto" w:fill="FFFFFF"/>
        <w:tabs>
          <w:tab w:val="left" w:pos="851"/>
        </w:tabs>
        <w:spacing w:before="0" w:after="0"/>
        <w:ind w:firstLine="567"/>
        <w:jc w:val="center"/>
        <w:rPr>
          <w:rStyle w:val="c2"/>
          <w:b/>
          <w:sz w:val="28"/>
          <w:szCs w:val="28"/>
        </w:rPr>
      </w:pPr>
    </w:p>
    <w:p w:rsidR="00BA394D" w:rsidRDefault="00BA394D" w:rsidP="003C6E2E">
      <w:pPr>
        <w:pStyle w:val="c22"/>
        <w:shd w:val="clear" w:color="auto" w:fill="FFFFFF"/>
        <w:tabs>
          <w:tab w:val="left" w:pos="851"/>
        </w:tabs>
        <w:spacing w:before="0" w:after="0"/>
        <w:ind w:firstLine="567"/>
        <w:jc w:val="center"/>
        <w:rPr>
          <w:rStyle w:val="c2"/>
          <w:b/>
          <w:sz w:val="28"/>
          <w:szCs w:val="28"/>
        </w:rPr>
      </w:pPr>
      <w:r>
        <w:rPr>
          <w:rStyle w:val="c2"/>
          <w:b/>
          <w:sz w:val="28"/>
          <w:szCs w:val="28"/>
        </w:rPr>
        <w:lastRenderedPageBreak/>
        <w:t xml:space="preserve">Семинар-практикум </w:t>
      </w:r>
    </w:p>
    <w:p w:rsidR="00A33A23" w:rsidRPr="00020D2C" w:rsidRDefault="00BA394D" w:rsidP="003C6E2E">
      <w:pPr>
        <w:pStyle w:val="c22"/>
        <w:shd w:val="clear" w:color="auto" w:fill="FFFFFF"/>
        <w:tabs>
          <w:tab w:val="left" w:pos="851"/>
        </w:tabs>
        <w:spacing w:before="0" w:after="0"/>
        <w:ind w:firstLine="567"/>
        <w:jc w:val="center"/>
        <w:rPr>
          <w:rStyle w:val="c2"/>
          <w:b/>
          <w:sz w:val="28"/>
          <w:szCs w:val="28"/>
        </w:rPr>
      </w:pPr>
      <w:r>
        <w:rPr>
          <w:rStyle w:val="c2"/>
          <w:b/>
          <w:sz w:val="28"/>
          <w:szCs w:val="28"/>
        </w:rPr>
        <w:t>«</w:t>
      </w:r>
      <w:r w:rsidR="00650D81">
        <w:rPr>
          <w:rStyle w:val="c2"/>
          <w:b/>
          <w:sz w:val="28"/>
          <w:szCs w:val="28"/>
        </w:rPr>
        <w:t>Дидактические игры и упражнения по развитию связной речи дошкольников</w:t>
      </w:r>
      <w:r>
        <w:rPr>
          <w:rStyle w:val="c2"/>
          <w:b/>
          <w:sz w:val="28"/>
          <w:szCs w:val="28"/>
        </w:rPr>
        <w:t>»</w:t>
      </w:r>
    </w:p>
    <w:p w:rsidR="00A33A23" w:rsidRPr="00020D2C" w:rsidRDefault="00A33A23" w:rsidP="003C6E2E">
      <w:pPr>
        <w:pStyle w:val="c22"/>
        <w:shd w:val="clear" w:color="auto" w:fill="FFFFFF"/>
        <w:tabs>
          <w:tab w:val="left" w:pos="851"/>
        </w:tabs>
        <w:spacing w:before="0" w:after="0"/>
        <w:ind w:firstLine="567"/>
        <w:rPr>
          <w:rStyle w:val="c2"/>
          <w:sz w:val="28"/>
          <w:szCs w:val="28"/>
        </w:rPr>
      </w:pPr>
    </w:p>
    <w:p w:rsidR="005F4401" w:rsidRPr="005F4401" w:rsidRDefault="005F4401" w:rsidP="003C6E2E">
      <w:pPr>
        <w:pStyle w:val="a5"/>
        <w:shd w:val="clear" w:color="auto" w:fill="FFFFFF"/>
        <w:tabs>
          <w:tab w:val="left" w:pos="851"/>
        </w:tabs>
        <w:ind w:firstLine="567"/>
        <w:jc w:val="both"/>
        <w:rPr>
          <w:sz w:val="28"/>
          <w:szCs w:val="28"/>
        </w:rPr>
      </w:pPr>
      <w:r w:rsidRPr="005F4401">
        <w:rPr>
          <w:sz w:val="28"/>
          <w:szCs w:val="28"/>
        </w:rPr>
        <w:t xml:space="preserve">Речевому развитию детей дошкольного возраста придается особое значение в условиях стандартизации дошкольного образования. Все задачи развития речи детей дошкольного возраста (обогащение словарного запаса, формирование грамматического строя речи, звуковая культура) не достигнут своей цели, если не найдут </w:t>
      </w:r>
      <w:r>
        <w:rPr>
          <w:sz w:val="28"/>
          <w:szCs w:val="28"/>
        </w:rPr>
        <w:t>окончательного</w:t>
      </w:r>
      <w:r w:rsidRPr="005F4401">
        <w:rPr>
          <w:sz w:val="28"/>
          <w:szCs w:val="28"/>
        </w:rPr>
        <w:t xml:space="preserve"> завершения в развити</w:t>
      </w:r>
      <w:r>
        <w:rPr>
          <w:sz w:val="28"/>
          <w:szCs w:val="28"/>
        </w:rPr>
        <w:t>и</w:t>
      </w:r>
      <w:r w:rsidRPr="005F4401">
        <w:rPr>
          <w:sz w:val="28"/>
          <w:szCs w:val="28"/>
        </w:rPr>
        <w:t xml:space="preserve"> связной речи. Как гласит народная мудрость «Говорить умеют все, но говорить правильно, лишь единицы».</w:t>
      </w:r>
    </w:p>
    <w:p w:rsidR="00BA394D" w:rsidRDefault="005F4401" w:rsidP="003C6E2E">
      <w:pPr>
        <w:shd w:val="clear" w:color="auto" w:fill="FFFFFF"/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4401">
        <w:rPr>
          <w:rFonts w:ascii="Times New Roman" w:eastAsia="Times New Roman" w:hAnsi="Times New Roman" w:cs="Times New Roman"/>
          <w:sz w:val="28"/>
          <w:szCs w:val="28"/>
          <w:lang w:eastAsia="ru-RU"/>
        </w:rPr>
        <w:t>Речь – это особый вид деятельности, тесно связанный с сенсорными процессами, памятью, мышлением, воображением, эмоциями. Все эти процессы, как и сама речь, активно развиваются в раннем и дошкольном возрасте. По мнению ведущих педагогов, речь играет важную роль в становлении личности ребенка. Язык и речь традиционно рассматривались в психологии, философии и педагогике как узел, в котором сходятся различные линии психического развития: мышления, воображения, памяти и эмоций.</w:t>
      </w:r>
    </w:p>
    <w:p w:rsidR="00A33A23" w:rsidRPr="00BA394D" w:rsidRDefault="00A33A23" w:rsidP="003C6E2E">
      <w:pPr>
        <w:shd w:val="clear" w:color="auto" w:fill="FFFFFF"/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A394D">
        <w:rPr>
          <w:rStyle w:val="c2"/>
          <w:rFonts w:ascii="Times New Roman" w:hAnsi="Times New Roman" w:cs="Times New Roman"/>
          <w:sz w:val="28"/>
          <w:szCs w:val="28"/>
        </w:rPr>
        <w:t>Дошкольный  возраст является решающим для обучения ребенка: все, что узнал или  не смог узнать ребенок в эти ранние годы, ощутимо отразится на его дальнейшем интеллектуальном развитии, и школьное обучение будет не в состоянии компенсировать пробелы в развитии детей. Поэтому главной задачей воспитателей является развитие познавательных  способностей дошкольников.</w:t>
      </w:r>
    </w:p>
    <w:p w:rsidR="00A33A23" w:rsidRDefault="00A33A23" w:rsidP="003C6E2E">
      <w:pPr>
        <w:pStyle w:val="c4"/>
        <w:shd w:val="clear" w:color="auto" w:fill="FFFFFF"/>
        <w:tabs>
          <w:tab w:val="left" w:pos="851"/>
        </w:tabs>
        <w:spacing w:before="0" w:after="0"/>
        <w:ind w:firstLine="567"/>
        <w:jc w:val="both"/>
        <w:rPr>
          <w:rStyle w:val="c2"/>
          <w:sz w:val="28"/>
          <w:szCs w:val="28"/>
        </w:rPr>
      </w:pPr>
      <w:r w:rsidRPr="00020D2C">
        <w:rPr>
          <w:rStyle w:val="c2"/>
          <w:sz w:val="28"/>
          <w:szCs w:val="28"/>
        </w:rPr>
        <w:t xml:space="preserve">  Речь сопровождает и совершенствует познавательную деятельность детей, делает более целенаправленной и осознанной трудовую активность, обогащает игры, способствует проявлению творчества и фантазии в изобразительной, музыкальной, литературной деятельности.</w:t>
      </w:r>
    </w:p>
    <w:p w:rsidR="00A33A23" w:rsidRPr="00020D2C" w:rsidRDefault="00A33A23" w:rsidP="003C6E2E">
      <w:pPr>
        <w:pStyle w:val="c4"/>
        <w:shd w:val="clear" w:color="auto" w:fill="FFFFFF"/>
        <w:tabs>
          <w:tab w:val="left" w:pos="851"/>
        </w:tabs>
        <w:spacing w:before="0" w:after="0"/>
        <w:ind w:firstLine="567"/>
        <w:jc w:val="both"/>
        <w:rPr>
          <w:sz w:val="28"/>
          <w:szCs w:val="28"/>
        </w:rPr>
      </w:pPr>
      <w:r w:rsidRPr="00020D2C">
        <w:rPr>
          <w:rStyle w:val="c2"/>
          <w:sz w:val="28"/>
          <w:szCs w:val="28"/>
        </w:rPr>
        <w:t>Воспитатель помогает ребенку достичь коммуникативной компетентности к концу дошкольного возраста посредством решения задач по развитию  разных сторон речи:</w:t>
      </w:r>
    </w:p>
    <w:p w:rsidR="00A33A23" w:rsidRPr="00020D2C" w:rsidRDefault="00CC6FC0" w:rsidP="003C6E2E">
      <w:pPr>
        <w:pStyle w:val="c4"/>
        <w:shd w:val="clear" w:color="auto" w:fill="FFFFFF"/>
        <w:tabs>
          <w:tab w:val="left" w:pos="851"/>
        </w:tabs>
        <w:spacing w:before="0" w:after="0"/>
        <w:ind w:firstLine="567"/>
        <w:jc w:val="both"/>
        <w:rPr>
          <w:sz w:val="28"/>
          <w:szCs w:val="28"/>
        </w:rPr>
      </w:pPr>
      <w:r>
        <w:rPr>
          <w:rStyle w:val="c2"/>
          <w:b/>
          <w:sz w:val="28"/>
          <w:szCs w:val="28"/>
        </w:rPr>
        <w:t xml:space="preserve">- </w:t>
      </w:r>
      <w:r w:rsidR="00A33A23" w:rsidRPr="00020D2C">
        <w:rPr>
          <w:rStyle w:val="c2"/>
          <w:b/>
          <w:sz w:val="28"/>
          <w:szCs w:val="28"/>
        </w:rPr>
        <w:t>«</w:t>
      </w:r>
      <w:r w:rsidR="00A33A23" w:rsidRPr="00020D2C">
        <w:rPr>
          <w:rStyle w:val="c2"/>
          <w:sz w:val="28"/>
          <w:szCs w:val="28"/>
        </w:rPr>
        <w:t>Развитие связной речи»</w:t>
      </w:r>
    </w:p>
    <w:p w:rsidR="00A33A23" w:rsidRPr="00020D2C" w:rsidRDefault="00CC6FC0" w:rsidP="003C6E2E">
      <w:pPr>
        <w:pStyle w:val="c4"/>
        <w:shd w:val="clear" w:color="auto" w:fill="FFFFFF"/>
        <w:tabs>
          <w:tab w:val="left" w:pos="851"/>
        </w:tabs>
        <w:spacing w:before="0" w:after="0"/>
        <w:ind w:firstLine="567"/>
        <w:jc w:val="both"/>
        <w:rPr>
          <w:sz w:val="28"/>
          <w:szCs w:val="28"/>
        </w:rPr>
      </w:pPr>
      <w:r>
        <w:rPr>
          <w:rStyle w:val="c2"/>
          <w:sz w:val="28"/>
          <w:szCs w:val="28"/>
        </w:rPr>
        <w:t xml:space="preserve">-  </w:t>
      </w:r>
      <w:r w:rsidR="00A33A23" w:rsidRPr="00020D2C">
        <w:rPr>
          <w:rStyle w:val="c2"/>
          <w:sz w:val="28"/>
          <w:szCs w:val="28"/>
        </w:rPr>
        <w:t>«Развитие словаря»</w:t>
      </w:r>
    </w:p>
    <w:p w:rsidR="00A33A23" w:rsidRPr="00020D2C" w:rsidRDefault="00CC6FC0" w:rsidP="003C6E2E">
      <w:pPr>
        <w:pStyle w:val="c4"/>
        <w:shd w:val="clear" w:color="auto" w:fill="FFFFFF"/>
        <w:tabs>
          <w:tab w:val="left" w:pos="851"/>
        </w:tabs>
        <w:spacing w:before="0" w:after="0"/>
        <w:ind w:firstLine="567"/>
        <w:jc w:val="both"/>
        <w:rPr>
          <w:sz w:val="28"/>
          <w:szCs w:val="28"/>
        </w:rPr>
      </w:pPr>
      <w:r>
        <w:rPr>
          <w:rStyle w:val="c2"/>
          <w:sz w:val="28"/>
          <w:szCs w:val="28"/>
        </w:rPr>
        <w:t xml:space="preserve">- </w:t>
      </w:r>
      <w:r w:rsidR="00A33A23" w:rsidRPr="00020D2C">
        <w:rPr>
          <w:rStyle w:val="c2"/>
          <w:sz w:val="28"/>
          <w:szCs w:val="28"/>
        </w:rPr>
        <w:t>«Освоение грамматически правильной речи»</w:t>
      </w:r>
    </w:p>
    <w:p w:rsidR="00A33A23" w:rsidRPr="00020D2C" w:rsidRDefault="00CC6FC0" w:rsidP="003C6E2E">
      <w:pPr>
        <w:pStyle w:val="c4"/>
        <w:shd w:val="clear" w:color="auto" w:fill="FFFFFF"/>
        <w:tabs>
          <w:tab w:val="left" w:pos="851"/>
        </w:tabs>
        <w:spacing w:before="0" w:after="0"/>
        <w:ind w:firstLine="567"/>
        <w:jc w:val="both"/>
        <w:rPr>
          <w:sz w:val="28"/>
          <w:szCs w:val="28"/>
        </w:rPr>
      </w:pPr>
      <w:r>
        <w:rPr>
          <w:rStyle w:val="c2"/>
          <w:sz w:val="28"/>
          <w:szCs w:val="28"/>
        </w:rPr>
        <w:t xml:space="preserve">- </w:t>
      </w:r>
      <w:r w:rsidR="00A33A23" w:rsidRPr="00020D2C">
        <w:rPr>
          <w:rStyle w:val="c2"/>
          <w:sz w:val="28"/>
          <w:szCs w:val="28"/>
        </w:rPr>
        <w:t>«Освоение звуковой культуры речи»</w:t>
      </w:r>
    </w:p>
    <w:p w:rsidR="00A33A23" w:rsidRPr="00020D2C" w:rsidRDefault="00CC6FC0" w:rsidP="003C6E2E">
      <w:pPr>
        <w:pStyle w:val="c4"/>
        <w:shd w:val="clear" w:color="auto" w:fill="FFFFFF"/>
        <w:tabs>
          <w:tab w:val="left" w:pos="851"/>
        </w:tabs>
        <w:spacing w:before="0" w:after="0"/>
        <w:ind w:firstLine="567"/>
        <w:jc w:val="both"/>
        <w:rPr>
          <w:sz w:val="28"/>
          <w:szCs w:val="28"/>
        </w:rPr>
      </w:pPr>
      <w:r>
        <w:rPr>
          <w:rStyle w:val="c2"/>
          <w:sz w:val="28"/>
          <w:szCs w:val="28"/>
        </w:rPr>
        <w:t xml:space="preserve">- </w:t>
      </w:r>
      <w:r w:rsidR="00A33A23" w:rsidRPr="00020D2C">
        <w:rPr>
          <w:rStyle w:val="c2"/>
          <w:sz w:val="28"/>
          <w:szCs w:val="28"/>
        </w:rPr>
        <w:t>«Подготовка к обучению грамоте»</w:t>
      </w:r>
    </w:p>
    <w:p w:rsidR="002F33BB" w:rsidRPr="00145D57" w:rsidRDefault="00ED55DE" w:rsidP="003C6E2E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5D57">
        <w:rPr>
          <w:rFonts w:ascii="Times New Roman" w:hAnsi="Times New Roman" w:cs="Times New Roman"/>
          <w:sz w:val="28"/>
          <w:szCs w:val="28"/>
          <w:lang w:eastAsia="ru-RU"/>
        </w:rPr>
        <w:t xml:space="preserve">Как мы знаем, </w:t>
      </w:r>
      <w:r w:rsidR="00145D57" w:rsidRPr="00145D57">
        <w:rPr>
          <w:rFonts w:ascii="Times New Roman" w:hAnsi="Times New Roman" w:cs="Times New Roman"/>
          <w:sz w:val="28"/>
          <w:szCs w:val="28"/>
        </w:rPr>
        <w:t>дошкольное детство — это период игры. В этом возрасте ребенок все стремится познать через игру. Игра — это отражение детьми взрослого, реального мира. Она таит в себе большие возможности для обучения детей в дошкольном учреждении</w:t>
      </w:r>
      <w:r w:rsidR="00145D57" w:rsidRPr="00145D57">
        <w:rPr>
          <w:rFonts w:ascii="Times New Roman" w:hAnsi="Times New Roman" w:cs="Times New Roman"/>
          <w:sz w:val="28"/>
          <w:szCs w:val="28"/>
          <w:shd w:val="clear" w:color="auto" w:fill="F5F5F5"/>
        </w:rPr>
        <w:t>.</w:t>
      </w:r>
      <w:r w:rsidR="002F33BB" w:rsidRPr="00145D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Игра помогает сделать любой учебный материал увлекательным, вызывает у детей глубокое удовлетворение, стимулирует работоспособность, облегчает процесс усвоения знаний. </w:t>
      </w:r>
    </w:p>
    <w:p w:rsidR="00145D57" w:rsidRDefault="002F33BB" w:rsidP="003C6E2E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5D57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5D70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45D57" w:rsidRPr="00145D57">
        <w:rPr>
          <w:rFonts w:ascii="Times New Roman" w:hAnsi="Times New Roman" w:cs="Times New Roman"/>
          <w:sz w:val="28"/>
          <w:szCs w:val="28"/>
        </w:rPr>
        <w:t xml:space="preserve">в дидактической игре познавательные задачи соединяются с </w:t>
      </w:r>
      <w:proofErr w:type="gramStart"/>
      <w:r w:rsidR="00145D57" w:rsidRPr="00145D57">
        <w:rPr>
          <w:rFonts w:ascii="Times New Roman" w:hAnsi="Times New Roman" w:cs="Times New Roman"/>
          <w:sz w:val="28"/>
          <w:szCs w:val="28"/>
        </w:rPr>
        <w:t>игровыми</w:t>
      </w:r>
      <w:proofErr w:type="gramEnd"/>
      <w:r w:rsidR="00145D57" w:rsidRPr="00145D57">
        <w:rPr>
          <w:rFonts w:ascii="Times New Roman" w:hAnsi="Times New Roman" w:cs="Times New Roman"/>
          <w:sz w:val="28"/>
          <w:szCs w:val="28"/>
        </w:rPr>
        <w:t xml:space="preserve">. </w:t>
      </w:r>
      <w:r w:rsidR="00145D57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145D57">
        <w:rPr>
          <w:rFonts w:ascii="Times New Roman" w:eastAsia="Times New Roman" w:hAnsi="Times New Roman" w:cs="Times New Roman"/>
          <w:sz w:val="28"/>
          <w:szCs w:val="28"/>
          <w:lang w:eastAsia="ru-RU"/>
        </w:rPr>
        <w:t>идактическая игра является ценным</w:t>
      </w:r>
      <w:r w:rsidRPr="00020D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средством воспитания </w:t>
      </w:r>
      <w:r w:rsidRPr="00020D2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умственной активности, она активизирует психические процессы, вызывает у дошкольников живой интерес к процессу познания. </w:t>
      </w:r>
      <w:r w:rsidR="00145D57" w:rsidRPr="00145D57">
        <w:rPr>
          <w:rFonts w:ascii="Times New Roman" w:hAnsi="Times New Roman" w:cs="Times New Roman"/>
          <w:sz w:val="28"/>
          <w:szCs w:val="28"/>
        </w:rPr>
        <w:t>Через игру, в частности дидактические игры, ребенок, играя, учится.</w:t>
      </w:r>
    </w:p>
    <w:p w:rsidR="00D92A3B" w:rsidRPr="005D70C8" w:rsidRDefault="007356B8" w:rsidP="003C6E2E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70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Ну </w:t>
      </w:r>
      <w:proofErr w:type="gramStart"/>
      <w:r w:rsidR="00794CEA" w:rsidRPr="005D70C8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proofErr w:type="gramEnd"/>
      <w:r w:rsidR="00794CEA" w:rsidRPr="005D70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D70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конечно же неоспоримым является тот факт, что </w:t>
      </w:r>
      <w:r w:rsidR="00D95174" w:rsidRPr="005D70C8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="00D92A3B" w:rsidRPr="005D70C8">
        <w:rPr>
          <w:rFonts w:ascii="Times New Roman" w:eastAsia="Times New Roman" w:hAnsi="Times New Roman" w:cs="Times New Roman"/>
          <w:sz w:val="28"/>
          <w:szCs w:val="28"/>
          <w:lang w:eastAsia="ru-RU"/>
        </w:rPr>
        <w:t>идактическ</w:t>
      </w:r>
      <w:r w:rsidRPr="005D70C8">
        <w:rPr>
          <w:rFonts w:ascii="Times New Roman" w:eastAsia="Times New Roman" w:hAnsi="Times New Roman" w:cs="Times New Roman"/>
          <w:sz w:val="28"/>
          <w:szCs w:val="28"/>
          <w:lang w:eastAsia="ru-RU"/>
        </w:rPr>
        <w:t>ая</w:t>
      </w:r>
      <w:r w:rsidR="00D92A3B" w:rsidRPr="005D70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игр</w:t>
      </w:r>
      <w:r w:rsidRPr="005D70C8">
        <w:rPr>
          <w:rFonts w:ascii="Times New Roman" w:eastAsia="Times New Roman" w:hAnsi="Times New Roman" w:cs="Times New Roman"/>
          <w:sz w:val="28"/>
          <w:szCs w:val="28"/>
          <w:lang w:eastAsia="ru-RU"/>
        </w:rPr>
        <w:t>а развивает речь детей, а именно</w:t>
      </w:r>
      <w:r w:rsidR="00D92A3B" w:rsidRPr="005D70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пополняет и активизирует словарь, формирует правильное звукопроизношение, развивает связную речь, умение правильно выражать свои мысли. </w:t>
      </w:r>
    </w:p>
    <w:p w:rsidR="00E0267E" w:rsidRPr="00723D72" w:rsidRDefault="00723D72" w:rsidP="003C6E2E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Остановлюсь коротко </w:t>
      </w:r>
      <w:r w:rsidRPr="00723D72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5D70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23D72">
        <w:rPr>
          <w:rFonts w:ascii="Times New Roman" w:hAnsi="Times New Roman" w:cs="Times New Roman"/>
          <w:b/>
          <w:sz w:val="28"/>
          <w:szCs w:val="28"/>
        </w:rPr>
        <w:t>с</w:t>
      </w:r>
      <w:r w:rsidR="00E0267E" w:rsidRPr="00723D72">
        <w:rPr>
          <w:rFonts w:ascii="Times New Roman" w:hAnsi="Times New Roman" w:cs="Times New Roman"/>
          <w:b/>
          <w:sz w:val="28"/>
          <w:szCs w:val="28"/>
        </w:rPr>
        <w:t>труктур</w:t>
      </w:r>
      <w:r w:rsidRPr="00723D72">
        <w:rPr>
          <w:rFonts w:ascii="Times New Roman" w:hAnsi="Times New Roman" w:cs="Times New Roman"/>
          <w:b/>
          <w:sz w:val="28"/>
          <w:szCs w:val="28"/>
        </w:rPr>
        <w:t>е</w:t>
      </w:r>
      <w:r w:rsidR="00E0267E" w:rsidRPr="00723D72">
        <w:rPr>
          <w:rFonts w:ascii="Times New Roman" w:hAnsi="Times New Roman" w:cs="Times New Roman"/>
          <w:b/>
          <w:sz w:val="28"/>
          <w:szCs w:val="28"/>
        </w:rPr>
        <w:t xml:space="preserve"> дидактических игр</w:t>
      </w:r>
      <w:r w:rsidR="005D70C8">
        <w:rPr>
          <w:rFonts w:ascii="Times New Roman" w:hAnsi="Times New Roman" w:cs="Times New Roman"/>
          <w:b/>
          <w:sz w:val="28"/>
          <w:szCs w:val="28"/>
        </w:rPr>
        <w:t>:</w:t>
      </w:r>
    </w:p>
    <w:p w:rsidR="00E0267E" w:rsidRPr="006B3C73" w:rsidRDefault="00E0267E" w:rsidP="003C6E2E">
      <w:pPr>
        <w:pStyle w:val="a5"/>
        <w:numPr>
          <w:ilvl w:val="0"/>
          <w:numId w:val="2"/>
        </w:numPr>
        <w:shd w:val="clear" w:color="auto" w:fill="FFFFFF"/>
        <w:tabs>
          <w:tab w:val="left" w:pos="851"/>
        </w:tabs>
        <w:ind w:firstLine="567"/>
        <w:jc w:val="center"/>
        <w:rPr>
          <w:b/>
          <w:sz w:val="28"/>
          <w:szCs w:val="28"/>
        </w:rPr>
      </w:pPr>
      <w:r w:rsidRPr="006B3C73">
        <w:rPr>
          <w:b/>
          <w:bCs/>
          <w:i/>
          <w:iCs/>
          <w:sz w:val="28"/>
          <w:szCs w:val="28"/>
        </w:rPr>
        <w:t>Дидактическая задача.</w:t>
      </w:r>
    </w:p>
    <w:p w:rsidR="006B3C73" w:rsidRDefault="006B3C73" w:rsidP="003C6E2E">
      <w:pPr>
        <w:pStyle w:val="a5"/>
        <w:tabs>
          <w:tab w:val="left" w:pos="851"/>
        </w:tabs>
        <w:spacing w:line="294" w:lineRule="atLeast"/>
        <w:ind w:firstLine="567"/>
        <w:jc w:val="both"/>
        <w:rPr>
          <w:color w:val="000000"/>
          <w:sz w:val="28"/>
          <w:szCs w:val="28"/>
        </w:rPr>
      </w:pPr>
      <w:r w:rsidRPr="006B3C73">
        <w:rPr>
          <w:color w:val="000000"/>
          <w:sz w:val="28"/>
          <w:szCs w:val="28"/>
        </w:rPr>
        <w:t xml:space="preserve">Она определяется целями обучения и воспитания детей. Отбор познавательных задач для игр осуществляется в соответствии </w:t>
      </w:r>
      <w:r>
        <w:rPr>
          <w:color w:val="000000"/>
          <w:sz w:val="28"/>
          <w:szCs w:val="28"/>
        </w:rPr>
        <w:t>ООП ДО</w:t>
      </w:r>
      <w:r w:rsidRPr="006B3C73">
        <w:rPr>
          <w:color w:val="000000"/>
          <w:sz w:val="28"/>
          <w:szCs w:val="28"/>
        </w:rPr>
        <w:t>, с учетом возрастных особенностей детей. Наличие дидактической задачи подчеркивает обучающий характер игры, направленность ее содержания на развитие познавательной деятельности детей.</w:t>
      </w:r>
    </w:p>
    <w:p w:rsidR="00E0267E" w:rsidRPr="00300012" w:rsidRDefault="006B3C73" w:rsidP="003C6E2E">
      <w:pPr>
        <w:pStyle w:val="a5"/>
        <w:tabs>
          <w:tab w:val="left" w:pos="851"/>
        </w:tabs>
        <w:spacing w:line="294" w:lineRule="atLeast"/>
        <w:ind w:firstLine="567"/>
        <w:jc w:val="both"/>
        <w:rPr>
          <w:sz w:val="28"/>
          <w:szCs w:val="28"/>
        </w:rPr>
      </w:pPr>
      <w:r w:rsidRPr="006B3C73">
        <w:rPr>
          <w:sz w:val="28"/>
          <w:szCs w:val="28"/>
        </w:rPr>
        <w:t>В отличие от прямой постановки задачи на занятиях в дидактической игре она возникает и как игровая задача самого ребенка, она возбуждает желание и потребность решить ее, активизирует игровые действия. </w:t>
      </w:r>
    </w:p>
    <w:p w:rsidR="00E0267E" w:rsidRPr="006B3C73" w:rsidRDefault="00E0267E" w:rsidP="003C6E2E">
      <w:pPr>
        <w:pStyle w:val="a5"/>
        <w:numPr>
          <w:ilvl w:val="0"/>
          <w:numId w:val="2"/>
        </w:numPr>
        <w:shd w:val="clear" w:color="auto" w:fill="FFFFFF"/>
        <w:tabs>
          <w:tab w:val="left" w:pos="851"/>
        </w:tabs>
        <w:ind w:firstLine="567"/>
        <w:jc w:val="center"/>
        <w:rPr>
          <w:b/>
          <w:sz w:val="28"/>
          <w:szCs w:val="28"/>
        </w:rPr>
      </w:pPr>
      <w:r w:rsidRPr="006B3C73">
        <w:rPr>
          <w:b/>
          <w:bCs/>
          <w:i/>
          <w:iCs/>
          <w:sz w:val="28"/>
          <w:szCs w:val="28"/>
        </w:rPr>
        <w:t>Игровые правила.</w:t>
      </w:r>
    </w:p>
    <w:p w:rsidR="00E0267E" w:rsidRPr="006B3C73" w:rsidRDefault="00E0267E" w:rsidP="003C6E2E">
      <w:pPr>
        <w:pStyle w:val="a5"/>
        <w:shd w:val="clear" w:color="auto" w:fill="FFFFFF"/>
        <w:tabs>
          <w:tab w:val="left" w:pos="851"/>
        </w:tabs>
        <w:ind w:firstLine="567"/>
        <w:jc w:val="both"/>
        <w:rPr>
          <w:sz w:val="28"/>
          <w:szCs w:val="28"/>
        </w:rPr>
      </w:pPr>
      <w:r w:rsidRPr="006B3C73">
        <w:rPr>
          <w:sz w:val="28"/>
          <w:szCs w:val="28"/>
        </w:rPr>
        <w:t xml:space="preserve">       Основная цель правил игры – организовать действия, поведение детей. Правила могут разрешать, запрещать, предписывать что-то детям в игре, делает игру занимательной, напряженной.  Важно, определяя правила игры, ставить детей в такие условия, при которых они получали бы радость от выполнения задания.</w:t>
      </w:r>
    </w:p>
    <w:p w:rsidR="00E0267E" w:rsidRDefault="00BA394D" w:rsidP="003C6E2E">
      <w:pPr>
        <w:pStyle w:val="a5"/>
        <w:numPr>
          <w:ilvl w:val="0"/>
          <w:numId w:val="2"/>
        </w:numPr>
        <w:tabs>
          <w:tab w:val="left" w:pos="851"/>
        </w:tabs>
        <w:ind w:firstLine="567"/>
        <w:jc w:val="center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Игровые действия</w:t>
      </w:r>
    </w:p>
    <w:p w:rsidR="00875A2C" w:rsidRPr="00BA394D" w:rsidRDefault="005D70C8" w:rsidP="003C6E2E">
      <w:pPr>
        <w:pStyle w:val="a5"/>
        <w:tabs>
          <w:tab w:val="left" w:pos="851"/>
        </w:tabs>
        <w:ind w:firstLine="567"/>
        <w:jc w:val="both"/>
        <w:rPr>
          <w:sz w:val="28"/>
          <w:szCs w:val="28"/>
        </w:rPr>
      </w:pPr>
      <w:r>
        <w:rPr>
          <w:bCs/>
          <w:iCs/>
          <w:sz w:val="28"/>
          <w:szCs w:val="28"/>
        </w:rPr>
        <w:t xml:space="preserve">       </w:t>
      </w:r>
      <w:r w:rsidR="00875A2C" w:rsidRPr="00BA394D">
        <w:rPr>
          <w:bCs/>
          <w:iCs/>
          <w:sz w:val="28"/>
          <w:szCs w:val="28"/>
        </w:rPr>
        <w:t xml:space="preserve">Игровые действия – это основа игры, способ проявления активности ребенка в игровых целях, без них невозможна сама игра. </w:t>
      </w:r>
      <w:r w:rsidR="00BA394D" w:rsidRPr="00BA394D">
        <w:rPr>
          <w:bCs/>
          <w:iCs/>
          <w:sz w:val="28"/>
          <w:szCs w:val="28"/>
        </w:rPr>
        <w:t>Они являются как бы рисунком сюжета игры. Чем разнообразнее игровые действия, тем интереснее для ребенка сама игра и тем успешнее решаются познавательные и игровые задачи. Игровым действиям детей нужно учить. Лишь при этом условии игра приобретает обучающий характер и становится содержательной.</w:t>
      </w:r>
    </w:p>
    <w:p w:rsidR="00E0267E" w:rsidRPr="005D70C8" w:rsidRDefault="00E0267E" w:rsidP="003C6E2E">
      <w:pPr>
        <w:pStyle w:val="a8"/>
        <w:numPr>
          <w:ilvl w:val="0"/>
          <w:numId w:val="2"/>
        </w:numPr>
        <w:tabs>
          <w:tab w:val="left" w:pos="851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5D70C8">
        <w:rPr>
          <w:rFonts w:ascii="Times New Roman" w:hAnsi="Times New Roman" w:cs="Times New Roman"/>
          <w:b/>
          <w:i/>
          <w:sz w:val="28"/>
          <w:szCs w:val="28"/>
        </w:rPr>
        <w:t>Результат</w:t>
      </w:r>
    </w:p>
    <w:p w:rsidR="009F5EB7" w:rsidRDefault="009F5EB7" w:rsidP="003C6E2E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F5EB7">
        <w:rPr>
          <w:rFonts w:ascii="Times New Roman" w:hAnsi="Times New Roman" w:cs="Times New Roman"/>
          <w:sz w:val="28"/>
          <w:szCs w:val="28"/>
        </w:rPr>
        <w:t>Подведение итогов проводится сразу по окончанию игры. Форма может быть разнообразной: подсчет очков, похвала, определение лучшего ребенка, победителя, общий итог по реализации поставленной задачи. Если дидактическая игра организуется вне занятия игру можно окончить просто подведением итогов, а можно использовать другие виды деятельности: изобразительную, развитие речи и т.п., но тематика должна соответствовать содержанию игры.</w:t>
      </w:r>
    </w:p>
    <w:p w:rsidR="002F33BB" w:rsidRDefault="00BD32BA" w:rsidP="003C6E2E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20D2C">
        <w:rPr>
          <w:rFonts w:ascii="Times New Roman" w:hAnsi="Times New Roman" w:cs="Times New Roman"/>
          <w:sz w:val="28"/>
          <w:szCs w:val="28"/>
        </w:rPr>
        <w:t>В теории и практике дошкольного воспитания существует следующая классификация</w:t>
      </w:r>
      <w:r w:rsidR="00875A2C">
        <w:rPr>
          <w:rFonts w:ascii="Times New Roman" w:hAnsi="Times New Roman" w:cs="Times New Roman"/>
          <w:sz w:val="28"/>
          <w:szCs w:val="28"/>
        </w:rPr>
        <w:t xml:space="preserve"> </w:t>
      </w:r>
      <w:r w:rsidRPr="00020D2C">
        <w:rPr>
          <w:rFonts w:ascii="Times New Roman" w:hAnsi="Times New Roman" w:cs="Times New Roman"/>
          <w:sz w:val="28"/>
          <w:szCs w:val="28"/>
        </w:rPr>
        <w:t>видов дидактических игр:</w:t>
      </w:r>
      <w:r w:rsidR="00875A2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17559" w:rsidRDefault="005D70C8" w:rsidP="003C6E2E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a4"/>
          <w:rFonts w:ascii="Times New Roman" w:hAnsi="Times New Roman" w:cs="Times New Roman"/>
          <w:sz w:val="28"/>
          <w:szCs w:val="28"/>
        </w:rPr>
        <w:t xml:space="preserve">1. С игрушками и  предметами. </w:t>
      </w:r>
      <w:r w:rsidR="00BD32BA" w:rsidRPr="005D70C8">
        <w:rPr>
          <w:rStyle w:val="a4"/>
          <w:rFonts w:ascii="Times New Roman" w:hAnsi="Times New Roman" w:cs="Times New Roman"/>
          <w:b w:val="0"/>
          <w:sz w:val="28"/>
          <w:szCs w:val="28"/>
        </w:rPr>
        <w:t xml:space="preserve">В </w:t>
      </w:r>
      <w:r w:rsidRPr="005D70C8">
        <w:rPr>
          <w:rStyle w:val="a4"/>
          <w:rFonts w:ascii="Times New Roman" w:hAnsi="Times New Roman" w:cs="Times New Roman"/>
          <w:b w:val="0"/>
          <w:sz w:val="28"/>
          <w:szCs w:val="28"/>
        </w:rPr>
        <w:t xml:space="preserve">таких </w:t>
      </w:r>
      <w:r w:rsidR="00BD32BA" w:rsidRPr="005D70C8">
        <w:rPr>
          <w:rStyle w:val="a4"/>
          <w:rFonts w:ascii="Times New Roman" w:hAnsi="Times New Roman" w:cs="Times New Roman"/>
          <w:b w:val="0"/>
          <w:sz w:val="28"/>
          <w:szCs w:val="28"/>
        </w:rPr>
        <w:t>играх</w:t>
      </w:r>
      <w:r w:rsidR="00BD32BA" w:rsidRPr="00020D2C">
        <w:rPr>
          <w:rStyle w:val="a4"/>
          <w:rFonts w:ascii="Times New Roman" w:hAnsi="Times New Roman" w:cs="Times New Roman"/>
          <w:sz w:val="28"/>
          <w:szCs w:val="28"/>
        </w:rPr>
        <w:t xml:space="preserve"> </w:t>
      </w:r>
      <w:r w:rsidR="00BD32BA" w:rsidRPr="00020D2C">
        <w:rPr>
          <w:rFonts w:ascii="Times New Roman" w:hAnsi="Times New Roman" w:cs="Times New Roman"/>
          <w:sz w:val="28"/>
          <w:szCs w:val="28"/>
        </w:rPr>
        <w:t>используются игрушки и реальные предметы. Играя с ними, дети</w:t>
      </w:r>
      <w:r w:rsidR="00517559">
        <w:rPr>
          <w:rFonts w:ascii="Times New Roman" w:hAnsi="Times New Roman" w:cs="Times New Roman"/>
          <w:sz w:val="28"/>
          <w:szCs w:val="28"/>
        </w:rPr>
        <w:t>:</w:t>
      </w:r>
    </w:p>
    <w:p w:rsidR="00517559" w:rsidRDefault="00517559" w:rsidP="003C6E2E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D32BA" w:rsidRPr="00020D2C">
        <w:rPr>
          <w:rFonts w:ascii="Times New Roman" w:hAnsi="Times New Roman" w:cs="Times New Roman"/>
          <w:sz w:val="28"/>
          <w:szCs w:val="28"/>
        </w:rPr>
        <w:t>учатся сравнивать, устанавливат</w:t>
      </w:r>
      <w:r>
        <w:rPr>
          <w:rFonts w:ascii="Times New Roman" w:hAnsi="Times New Roman" w:cs="Times New Roman"/>
          <w:sz w:val="28"/>
          <w:szCs w:val="28"/>
        </w:rPr>
        <w:t xml:space="preserve">ь сходство и различие предметов, классифицируют; </w:t>
      </w:r>
    </w:p>
    <w:p w:rsidR="00517559" w:rsidRDefault="00517559" w:rsidP="003C6E2E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BD32BA" w:rsidRPr="00020D2C">
        <w:rPr>
          <w:rFonts w:ascii="Times New Roman" w:hAnsi="Times New Roman" w:cs="Times New Roman"/>
          <w:sz w:val="28"/>
          <w:szCs w:val="28"/>
        </w:rPr>
        <w:t xml:space="preserve"> знакомятся со свойствами предметов и их признаками: цвето</w:t>
      </w:r>
      <w:r>
        <w:rPr>
          <w:rFonts w:ascii="Times New Roman" w:hAnsi="Times New Roman" w:cs="Times New Roman"/>
          <w:sz w:val="28"/>
          <w:szCs w:val="28"/>
        </w:rPr>
        <w:t xml:space="preserve">м, величиной, формой, качеством и т.д. </w:t>
      </w:r>
    </w:p>
    <w:p w:rsidR="002F33BB" w:rsidRDefault="00BD32BA" w:rsidP="003C6E2E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20D2C">
        <w:rPr>
          <w:rFonts w:ascii="Times New Roman" w:hAnsi="Times New Roman" w:cs="Times New Roman"/>
          <w:sz w:val="28"/>
          <w:szCs w:val="28"/>
        </w:rPr>
        <w:t>По мере овладения детьми новыми знаниями о предметной среде задания в играх усложняются, что очень важно для развития отвлеченного, логического мышления.</w:t>
      </w:r>
    </w:p>
    <w:p w:rsidR="002F33BB" w:rsidRDefault="005D70C8" w:rsidP="003C6E2E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a4"/>
          <w:rFonts w:ascii="Times New Roman" w:hAnsi="Times New Roman" w:cs="Times New Roman"/>
          <w:sz w:val="28"/>
          <w:szCs w:val="28"/>
        </w:rPr>
        <w:t xml:space="preserve">2. </w:t>
      </w:r>
      <w:r w:rsidR="00BD32BA" w:rsidRPr="00020D2C">
        <w:rPr>
          <w:rStyle w:val="a4"/>
          <w:rFonts w:ascii="Times New Roman" w:hAnsi="Times New Roman" w:cs="Times New Roman"/>
          <w:sz w:val="28"/>
          <w:szCs w:val="28"/>
        </w:rPr>
        <w:t xml:space="preserve">Настольно-печатные игры </w:t>
      </w:r>
      <w:r w:rsidR="00BD32BA" w:rsidRPr="00020D2C">
        <w:rPr>
          <w:rFonts w:ascii="Times New Roman" w:hAnsi="Times New Roman" w:cs="Times New Roman"/>
          <w:sz w:val="28"/>
          <w:szCs w:val="28"/>
        </w:rPr>
        <w:t>- интересное занятие для детей. Они разнообразны по видам: парные картинки, лото, домино. Различны и разви</w:t>
      </w:r>
      <w:r w:rsidR="00BA4A0B">
        <w:rPr>
          <w:rFonts w:ascii="Times New Roman" w:hAnsi="Times New Roman" w:cs="Times New Roman"/>
          <w:sz w:val="28"/>
          <w:szCs w:val="28"/>
        </w:rPr>
        <w:t xml:space="preserve">вающие задачи, которые решаются </w:t>
      </w:r>
      <w:r w:rsidR="00BD32BA" w:rsidRPr="00020D2C">
        <w:rPr>
          <w:rFonts w:ascii="Times New Roman" w:hAnsi="Times New Roman" w:cs="Times New Roman"/>
          <w:sz w:val="28"/>
          <w:szCs w:val="28"/>
        </w:rPr>
        <w:t>при их использовании.</w:t>
      </w:r>
    </w:p>
    <w:p w:rsidR="00650D81" w:rsidRDefault="005D70C8" w:rsidP="003C6E2E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3. </w:t>
      </w:r>
      <w:r w:rsidR="008923A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D32BA" w:rsidRPr="00020D2C">
        <w:rPr>
          <w:rFonts w:ascii="Times New Roman" w:hAnsi="Times New Roman" w:cs="Times New Roman"/>
          <w:b/>
          <w:sz w:val="28"/>
          <w:szCs w:val="28"/>
        </w:rPr>
        <w:t>Словесные игры</w:t>
      </w:r>
      <w:r w:rsidR="00BD32BA" w:rsidRPr="00020D2C">
        <w:rPr>
          <w:rFonts w:ascii="Times New Roman" w:hAnsi="Times New Roman" w:cs="Times New Roman"/>
          <w:sz w:val="28"/>
          <w:szCs w:val="28"/>
        </w:rPr>
        <w:t xml:space="preserve"> построены на словах и действиях играющих. В таких играх дети учатся, опираясь на имеющиеся представления о предметах, углублять знания о них, так как в этих играх требуется использовать приобретенные ранее знания в новых связях, в новых обстоятельствах</w:t>
      </w:r>
      <w:r w:rsidR="00650D81">
        <w:rPr>
          <w:rFonts w:ascii="Times New Roman" w:hAnsi="Times New Roman" w:cs="Times New Roman"/>
          <w:sz w:val="28"/>
          <w:szCs w:val="28"/>
        </w:rPr>
        <w:t>.</w:t>
      </w:r>
    </w:p>
    <w:p w:rsidR="00982BB1" w:rsidRDefault="00982BB1" w:rsidP="003C6E2E">
      <w:pPr>
        <w:tabs>
          <w:tab w:val="left" w:pos="851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FB0AAB" w:rsidRDefault="00982BB1" w:rsidP="003C6E2E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 сейчас вашему вниманию хотелось </w:t>
      </w:r>
      <w:r w:rsidR="006103CB">
        <w:rPr>
          <w:rFonts w:ascii="Times New Roman" w:hAnsi="Times New Roman" w:cs="Times New Roman"/>
          <w:sz w:val="28"/>
          <w:szCs w:val="28"/>
        </w:rPr>
        <w:t xml:space="preserve">бы </w:t>
      </w:r>
      <w:r>
        <w:rPr>
          <w:rFonts w:ascii="Times New Roman" w:hAnsi="Times New Roman" w:cs="Times New Roman"/>
          <w:sz w:val="28"/>
          <w:szCs w:val="28"/>
        </w:rPr>
        <w:t xml:space="preserve">предложить несколько </w:t>
      </w:r>
      <w:r w:rsidR="00650D81">
        <w:rPr>
          <w:rFonts w:ascii="Times New Roman" w:hAnsi="Times New Roman" w:cs="Times New Roman"/>
          <w:sz w:val="28"/>
          <w:szCs w:val="28"/>
        </w:rPr>
        <w:t xml:space="preserve">дидактических </w:t>
      </w:r>
      <w:r>
        <w:rPr>
          <w:rFonts w:ascii="Times New Roman" w:hAnsi="Times New Roman" w:cs="Times New Roman"/>
          <w:sz w:val="28"/>
          <w:szCs w:val="28"/>
        </w:rPr>
        <w:t xml:space="preserve">игр </w:t>
      </w:r>
      <w:r w:rsidR="00650D81">
        <w:rPr>
          <w:rFonts w:ascii="Times New Roman" w:hAnsi="Times New Roman" w:cs="Times New Roman"/>
          <w:sz w:val="28"/>
          <w:szCs w:val="28"/>
        </w:rPr>
        <w:t xml:space="preserve">и упражнений </w:t>
      </w:r>
      <w:r>
        <w:rPr>
          <w:rFonts w:ascii="Times New Roman" w:hAnsi="Times New Roman" w:cs="Times New Roman"/>
          <w:sz w:val="28"/>
          <w:szCs w:val="28"/>
        </w:rPr>
        <w:t>на развитие связной речи дошкольников</w:t>
      </w:r>
      <w:r w:rsidR="00F81CDF">
        <w:rPr>
          <w:rFonts w:ascii="Times New Roman" w:hAnsi="Times New Roman" w:cs="Times New Roman"/>
          <w:sz w:val="28"/>
          <w:szCs w:val="28"/>
        </w:rPr>
        <w:t>.</w:t>
      </w:r>
    </w:p>
    <w:p w:rsidR="001562F1" w:rsidRDefault="001562F1" w:rsidP="003C6E2E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13013" w:rsidRPr="00F81CDF" w:rsidRDefault="00F81CDF" w:rsidP="003C6E2E">
      <w:pPr>
        <w:pStyle w:val="a8"/>
        <w:numPr>
          <w:ilvl w:val="0"/>
          <w:numId w:val="3"/>
        </w:numPr>
        <w:tabs>
          <w:tab w:val="left" w:pos="851"/>
        </w:tabs>
        <w:spacing w:after="0" w:line="240" w:lineRule="auto"/>
        <w:ind w:left="0" w:firstLine="567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F81CDF">
        <w:rPr>
          <w:rStyle w:val="fontstyle50"/>
          <w:rFonts w:ascii="Times New Roman" w:hAnsi="Times New Roman" w:cs="Times New Roman"/>
          <w:b/>
          <w:color w:val="000000"/>
          <w:sz w:val="28"/>
          <w:szCs w:val="28"/>
        </w:rPr>
        <w:t xml:space="preserve">Отработка падежных окончаний существительных, н-р: </w:t>
      </w:r>
      <w:r w:rsidR="00F13013" w:rsidRPr="00F81CDF">
        <w:rPr>
          <w:rStyle w:val="fontstyle51"/>
          <w:rFonts w:ascii="Times New Roman" w:hAnsi="Times New Roman" w:cs="Times New Roman"/>
          <w:color w:val="000000"/>
          <w:sz w:val="28"/>
          <w:szCs w:val="28"/>
        </w:rPr>
        <w:t xml:space="preserve"> Заменить словосочетания по об</w:t>
      </w:r>
      <w:r w:rsidR="00F13013" w:rsidRPr="00F81CDF">
        <w:rPr>
          <w:rStyle w:val="fontstyle51"/>
          <w:rFonts w:ascii="Times New Roman" w:hAnsi="Times New Roman" w:cs="Times New Roman"/>
          <w:color w:val="000000"/>
          <w:sz w:val="28"/>
          <w:szCs w:val="28"/>
        </w:rPr>
        <w:softHyphen/>
        <w:t>разцу:</w:t>
      </w:r>
    </w:p>
    <w:p w:rsidR="00F13013" w:rsidRPr="00020D2C" w:rsidRDefault="00F13013" w:rsidP="003C6E2E">
      <w:pPr>
        <w:pStyle w:val="style24"/>
        <w:tabs>
          <w:tab w:val="left" w:pos="851"/>
        </w:tabs>
        <w:ind w:firstLine="567"/>
        <w:jc w:val="both"/>
        <w:rPr>
          <w:color w:val="000000"/>
          <w:sz w:val="28"/>
          <w:szCs w:val="28"/>
        </w:rPr>
      </w:pPr>
      <w:r w:rsidRPr="00020D2C">
        <w:rPr>
          <w:rStyle w:val="fontstyle51"/>
          <w:color w:val="000000"/>
          <w:sz w:val="28"/>
          <w:szCs w:val="28"/>
        </w:rPr>
        <w:t>• кирпичный дом — дом из кирпича;</w:t>
      </w:r>
    </w:p>
    <w:p w:rsidR="00F13013" w:rsidRPr="00020D2C" w:rsidRDefault="00F13013" w:rsidP="003C6E2E">
      <w:pPr>
        <w:pStyle w:val="style24"/>
        <w:tabs>
          <w:tab w:val="left" w:pos="851"/>
        </w:tabs>
        <w:ind w:firstLine="567"/>
        <w:jc w:val="both"/>
        <w:rPr>
          <w:color w:val="000000"/>
          <w:sz w:val="28"/>
          <w:szCs w:val="28"/>
        </w:rPr>
      </w:pPr>
      <w:r w:rsidRPr="00020D2C">
        <w:rPr>
          <w:rStyle w:val="fontstyle51"/>
          <w:color w:val="000000"/>
          <w:sz w:val="28"/>
          <w:szCs w:val="28"/>
        </w:rPr>
        <w:t>• снежная баба —</w:t>
      </w:r>
    </w:p>
    <w:p w:rsidR="00F13013" w:rsidRPr="00020D2C" w:rsidRDefault="00F13013" w:rsidP="003C6E2E">
      <w:pPr>
        <w:pStyle w:val="style24"/>
        <w:tabs>
          <w:tab w:val="left" w:pos="851"/>
        </w:tabs>
        <w:ind w:firstLine="567"/>
        <w:jc w:val="both"/>
        <w:rPr>
          <w:color w:val="000000"/>
          <w:sz w:val="28"/>
          <w:szCs w:val="28"/>
        </w:rPr>
      </w:pPr>
      <w:r w:rsidRPr="00020D2C">
        <w:rPr>
          <w:rStyle w:val="fontstyle51"/>
          <w:color w:val="000000"/>
          <w:sz w:val="28"/>
          <w:szCs w:val="28"/>
        </w:rPr>
        <w:t>• деревянная ложка —</w:t>
      </w:r>
    </w:p>
    <w:p w:rsidR="00F13013" w:rsidRPr="00020D2C" w:rsidRDefault="00F13013" w:rsidP="003C6E2E">
      <w:pPr>
        <w:pStyle w:val="style25"/>
        <w:tabs>
          <w:tab w:val="left" w:pos="851"/>
        </w:tabs>
        <w:ind w:firstLine="567"/>
        <w:jc w:val="both"/>
        <w:rPr>
          <w:color w:val="000000"/>
          <w:sz w:val="28"/>
          <w:szCs w:val="28"/>
        </w:rPr>
      </w:pPr>
      <w:r w:rsidRPr="00020D2C">
        <w:rPr>
          <w:rStyle w:val="fontstyle51"/>
          <w:color w:val="000000"/>
          <w:sz w:val="28"/>
          <w:szCs w:val="28"/>
        </w:rPr>
        <w:t>• кожаный ремень —</w:t>
      </w:r>
    </w:p>
    <w:p w:rsidR="00F13013" w:rsidRPr="00020D2C" w:rsidRDefault="00F13013" w:rsidP="003C6E2E">
      <w:pPr>
        <w:pStyle w:val="style25"/>
        <w:tabs>
          <w:tab w:val="left" w:pos="851"/>
        </w:tabs>
        <w:ind w:firstLine="567"/>
        <w:jc w:val="both"/>
        <w:rPr>
          <w:color w:val="000000"/>
          <w:sz w:val="28"/>
          <w:szCs w:val="28"/>
        </w:rPr>
      </w:pPr>
      <w:r w:rsidRPr="00020D2C">
        <w:rPr>
          <w:rStyle w:val="fontstyle51"/>
          <w:color w:val="000000"/>
          <w:sz w:val="28"/>
          <w:szCs w:val="28"/>
        </w:rPr>
        <w:t>• шелковая ткань —</w:t>
      </w:r>
    </w:p>
    <w:p w:rsidR="00F13013" w:rsidRPr="00020D2C" w:rsidRDefault="00F13013" w:rsidP="003C6E2E">
      <w:pPr>
        <w:pStyle w:val="style25"/>
        <w:tabs>
          <w:tab w:val="left" w:pos="851"/>
        </w:tabs>
        <w:ind w:firstLine="567"/>
        <w:jc w:val="both"/>
        <w:rPr>
          <w:color w:val="000000"/>
          <w:sz w:val="28"/>
          <w:szCs w:val="28"/>
        </w:rPr>
      </w:pPr>
      <w:r w:rsidRPr="00020D2C">
        <w:rPr>
          <w:rStyle w:val="fontstyle51"/>
          <w:color w:val="000000"/>
          <w:sz w:val="28"/>
          <w:szCs w:val="28"/>
        </w:rPr>
        <w:t>• шерстяной шарф —</w:t>
      </w:r>
    </w:p>
    <w:p w:rsidR="00F13013" w:rsidRPr="00020D2C" w:rsidRDefault="00F13013" w:rsidP="003C6E2E">
      <w:pPr>
        <w:pStyle w:val="style25"/>
        <w:tabs>
          <w:tab w:val="left" w:pos="851"/>
        </w:tabs>
        <w:ind w:firstLine="567"/>
        <w:jc w:val="both"/>
        <w:rPr>
          <w:color w:val="000000"/>
          <w:sz w:val="28"/>
          <w:szCs w:val="28"/>
        </w:rPr>
      </w:pPr>
      <w:r w:rsidRPr="00020D2C">
        <w:rPr>
          <w:rStyle w:val="fontstyle51"/>
          <w:color w:val="000000"/>
          <w:sz w:val="28"/>
          <w:szCs w:val="28"/>
        </w:rPr>
        <w:t>• яблочный компот —</w:t>
      </w:r>
    </w:p>
    <w:p w:rsidR="00D97669" w:rsidRDefault="00F13013" w:rsidP="003C6E2E">
      <w:pPr>
        <w:pStyle w:val="style25"/>
        <w:tabs>
          <w:tab w:val="left" w:pos="851"/>
        </w:tabs>
        <w:ind w:firstLine="567"/>
        <w:jc w:val="both"/>
        <w:rPr>
          <w:rStyle w:val="fontstyle51"/>
          <w:color w:val="000000"/>
          <w:sz w:val="28"/>
          <w:szCs w:val="28"/>
        </w:rPr>
      </w:pPr>
      <w:r w:rsidRPr="00020D2C">
        <w:rPr>
          <w:rStyle w:val="fontstyle51"/>
          <w:color w:val="000000"/>
          <w:sz w:val="28"/>
          <w:szCs w:val="28"/>
        </w:rPr>
        <w:t>• гороховый суп — и т. п.</w:t>
      </w:r>
    </w:p>
    <w:p w:rsidR="001562F1" w:rsidRDefault="001562F1" w:rsidP="003C6E2E">
      <w:pPr>
        <w:pStyle w:val="style25"/>
        <w:tabs>
          <w:tab w:val="left" w:pos="851"/>
        </w:tabs>
        <w:ind w:firstLine="567"/>
        <w:jc w:val="both"/>
        <w:rPr>
          <w:rStyle w:val="fontstyle51"/>
          <w:color w:val="000000"/>
          <w:sz w:val="28"/>
          <w:szCs w:val="28"/>
        </w:rPr>
      </w:pPr>
    </w:p>
    <w:p w:rsidR="008923A8" w:rsidRPr="00317EA2" w:rsidRDefault="00317EA2" w:rsidP="003C6E2E">
      <w:pPr>
        <w:pStyle w:val="style25"/>
        <w:numPr>
          <w:ilvl w:val="0"/>
          <w:numId w:val="3"/>
        </w:numPr>
        <w:tabs>
          <w:tab w:val="left" w:pos="851"/>
        </w:tabs>
        <w:ind w:left="0" w:firstLine="567"/>
        <w:jc w:val="center"/>
        <w:rPr>
          <w:b/>
          <w:color w:val="000000"/>
          <w:sz w:val="28"/>
          <w:szCs w:val="28"/>
        </w:rPr>
      </w:pPr>
      <w:r w:rsidRPr="00317EA2">
        <w:rPr>
          <w:b/>
          <w:color w:val="000000"/>
          <w:sz w:val="28"/>
          <w:szCs w:val="28"/>
        </w:rPr>
        <w:t>Игры на словообразование</w:t>
      </w:r>
    </w:p>
    <w:p w:rsidR="00864371" w:rsidRPr="00317EA2" w:rsidRDefault="00864371" w:rsidP="003C6E2E">
      <w:pPr>
        <w:pStyle w:val="a8"/>
        <w:numPr>
          <w:ilvl w:val="0"/>
          <w:numId w:val="4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7EA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Дидактическая игра «Подбери материал </w:t>
      </w:r>
      <w:r w:rsidR="00BA394D" w:rsidRPr="00317EA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317EA2" w:rsidRPr="00317EA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 дом, назови какой дом?</w:t>
      </w:r>
      <w:r w:rsidRPr="00317EA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» </w:t>
      </w:r>
      <w:r w:rsidR="00317EA2" w:rsidRPr="00317EA2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(О</w:t>
      </w:r>
      <w:r w:rsidRPr="00317EA2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бразование</w:t>
      </w:r>
      <w:r w:rsidR="00317EA2" w:rsidRPr="00317EA2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относительных прилагательных)</w:t>
      </w:r>
      <w:r w:rsidRPr="00317EA2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</w:p>
    <w:p w:rsidR="00864371" w:rsidRPr="00020D2C" w:rsidRDefault="00864371" w:rsidP="003C6E2E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0D2C">
        <w:rPr>
          <w:rFonts w:ascii="Times New Roman" w:eastAsia="Times New Roman" w:hAnsi="Times New Roman" w:cs="Times New Roman"/>
          <w:sz w:val="28"/>
          <w:szCs w:val="28"/>
          <w:lang w:eastAsia="ru-RU"/>
        </w:rPr>
        <w:t>Дом из кирпича – кирпичный дом</w:t>
      </w:r>
    </w:p>
    <w:p w:rsidR="00864371" w:rsidRPr="00020D2C" w:rsidRDefault="00864371" w:rsidP="003C6E2E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0D2C">
        <w:rPr>
          <w:rFonts w:ascii="Times New Roman" w:eastAsia="Times New Roman" w:hAnsi="Times New Roman" w:cs="Times New Roman"/>
          <w:sz w:val="28"/>
          <w:szCs w:val="28"/>
          <w:lang w:eastAsia="ru-RU"/>
        </w:rPr>
        <w:t>дом из стекла – стеклянный дом</w:t>
      </w:r>
    </w:p>
    <w:p w:rsidR="00864371" w:rsidRPr="00020D2C" w:rsidRDefault="00864371" w:rsidP="003C6E2E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0D2C">
        <w:rPr>
          <w:rFonts w:ascii="Times New Roman" w:eastAsia="Times New Roman" w:hAnsi="Times New Roman" w:cs="Times New Roman"/>
          <w:sz w:val="28"/>
          <w:szCs w:val="28"/>
          <w:lang w:eastAsia="ru-RU"/>
        </w:rPr>
        <w:t>дом из бетона – бетонный дом</w:t>
      </w:r>
    </w:p>
    <w:p w:rsidR="00864371" w:rsidRPr="00020D2C" w:rsidRDefault="00864371" w:rsidP="003C6E2E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0D2C">
        <w:rPr>
          <w:rFonts w:ascii="Times New Roman" w:eastAsia="Times New Roman" w:hAnsi="Times New Roman" w:cs="Times New Roman"/>
          <w:sz w:val="28"/>
          <w:szCs w:val="28"/>
          <w:lang w:eastAsia="ru-RU"/>
        </w:rPr>
        <w:t>дом из мрамора – мраморный дом</w:t>
      </w:r>
    </w:p>
    <w:p w:rsidR="00864371" w:rsidRPr="00020D2C" w:rsidRDefault="00864371" w:rsidP="003C6E2E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0D2C">
        <w:rPr>
          <w:rFonts w:ascii="Times New Roman" w:eastAsia="Times New Roman" w:hAnsi="Times New Roman" w:cs="Times New Roman"/>
          <w:sz w:val="28"/>
          <w:szCs w:val="28"/>
          <w:lang w:eastAsia="ru-RU"/>
        </w:rPr>
        <w:t>дом из соломы – соломенный дом</w:t>
      </w:r>
    </w:p>
    <w:p w:rsidR="00864371" w:rsidRPr="00020D2C" w:rsidRDefault="00864371" w:rsidP="003C6E2E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0D2C">
        <w:rPr>
          <w:rFonts w:ascii="Times New Roman" w:eastAsia="Times New Roman" w:hAnsi="Times New Roman" w:cs="Times New Roman"/>
          <w:sz w:val="28"/>
          <w:szCs w:val="28"/>
          <w:lang w:eastAsia="ru-RU"/>
        </w:rPr>
        <w:t>дом из камня – каменный дом</w:t>
      </w:r>
    </w:p>
    <w:p w:rsidR="00864371" w:rsidRPr="00020D2C" w:rsidRDefault="00864371" w:rsidP="003C6E2E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0D2C">
        <w:rPr>
          <w:rFonts w:ascii="Times New Roman" w:eastAsia="Times New Roman" w:hAnsi="Times New Roman" w:cs="Times New Roman"/>
          <w:sz w:val="28"/>
          <w:szCs w:val="28"/>
          <w:lang w:eastAsia="ru-RU"/>
        </w:rPr>
        <w:t>дом из дерева – деревянный дом</w:t>
      </w:r>
    </w:p>
    <w:p w:rsidR="00864371" w:rsidRPr="00020D2C" w:rsidRDefault="00864371" w:rsidP="003C6E2E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0D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дом из песка – песчаный дом. </w:t>
      </w:r>
    </w:p>
    <w:p w:rsidR="008923A8" w:rsidRPr="00317EA2" w:rsidRDefault="00864371" w:rsidP="003C6E2E">
      <w:pPr>
        <w:pStyle w:val="a8"/>
        <w:numPr>
          <w:ilvl w:val="0"/>
          <w:numId w:val="4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317EA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Дидактиче</w:t>
      </w:r>
      <w:r w:rsidR="00317EA2" w:rsidRPr="00317EA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ская игра «</w:t>
      </w:r>
      <w:proofErr w:type="gramStart"/>
      <w:r w:rsidR="00317EA2" w:rsidRPr="00317EA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Какой</w:t>
      </w:r>
      <w:proofErr w:type="gramEnd"/>
      <w:r w:rsidR="00317EA2" w:rsidRPr="00317EA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, какое, какая?</w:t>
      </w:r>
      <w:r w:rsidRPr="00317EA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»</w:t>
      </w:r>
      <w:r w:rsidR="00317EA2" w:rsidRPr="00317EA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gramStart"/>
      <w:r w:rsidR="00317EA2" w:rsidRPr="00317EA2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(</w:t>
      </w:r>
      <w:r w:rsidRPr="00317EA2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Словообразование прилагательных от существительных.</w:t>
      </w:r>
      <w:proofErr w:type="gramEnd"/>
      <w:r w:rsidRPr="00317EA2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proofErr w:type="gramStart"/>
      <w:r w:rsidR="00317EA2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Можно использовать игру с мячом)</w:t>
      </w:r>
      <w:proofErr w:type="gramEnd"/>
    </w:p>
    <w:p w:rsidR="00864371" w:rsidRPr="00020D2C" w:rsidRDefault="00864371" w:rsidP="003C6E2E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0D2C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 – парк (какой) городской</w:t>
      </w:r>
    </w:p>
    <w:p w:rsidR="00864371" w:rsidRPr="00020D2C" w:rsidRDefault="00864371" w:rsidP="003C6E2E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0D2C">
        <w:rPr>
          <w:rFonts w:ascii="Times New Roman" w:eastAsia="Times New Roman" w:hAnsi="Times New Roman" w:cs="Times New Roman"/>
          <w:sz w:val="28"/>
          <w:szCs w:val="28"/>
          <w:lang w:eastAsia="ru-RU"/>
        </w:rPr>
        <w:t>Улица – проезд (какой) уличный</w:t>
      </w:r>
    </w:p>
    <w:p w:rsidR="00864371" w:rsidRPr="00020D2C" w:rsidRDefault="00864371" w:rsidP="003C6E2E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0D2C">
        <w:rPr>
          <w:rFonts w:ascii="Times New Roman" w:eastAsia="Times New Roman" w:hAnsi="Times New Roman" w:cs="Times New Roman"/>
          <w:sz w:val="28"/>
          <w:szCs w:val="28"/>
          <w:lang w:eastAsia="ru-RU"/>
        </w:rPr>
        <w:t>Вокзал – площадь (какая) вокзальная</w:t>
      </w:r>
    </w:p>
    <w:p w:rsidR="00864371" w:rsidRPr="00020D2C" w:rsidRDefault="00864371" w:rsidP="003C6E2E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0D2C">
        <w:rPr>
          <w:rFonts w:ascii="Times New Roman" w:eastAsia="Times New Roman" w:hAnsi="Times New Roman" w:cs="Times New Roman"/>
          <w:sz w:val="28"/>
          <w:szCs w:val="28"/>
          <w:lang w:eastAsia="ru-RU"/>
        </w:rPr>
        <w:t>Река – трамвайчик (какой) речной</w:t>
      </w:r>
    </w:p>
    <w:p w:rsidR="00864371" w:rsidRPr="00020D2C" w:rsidRDefault="00864371" w:rsidP="003C6E2E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0D2C">
        <w:rPr>
          <w:rFonts w:ascii="Times New Roman" w:eastAsia="Times New Roman" w:hAnsi="Times New Roman" w:cs="Times New Roman"/>
          <w:sz w:val="28"/>
          <w:szCs w:val="28"/>
          <w:lang w:eastAsia="ru-RU"/>
        </w:rPr>
        <w:t>Библиотека – книга (какая) библиотечная</w:t>
      </w:r>
    </w:p>
    <w:p w:rsidR="00864371" w:rsidRPr="00020D2C" w:rsidRDefault="00864371" w:rsidP="003C6E2E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0D2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Парк - переулок (какой) парковый</w:t>
      </w:r>
    </w:p>
    <w:p w:rsidR="00864371" w:rsidRPr="00020D2C" w:rsidRDefault="00864371" w:rsidP="003C6E2E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0D2C">
        <w:rPr>
          <w:rFonts w:ascii="Times New Roman" w:eastAsia="Times New Roman" w:hAnsi="Times New Roman" w:cs="Times New Roman"/>
          <w:sz w:val="28"/>
          <w:szCs w:val="28"/>
          <w:lang w:eastAsia="ru-RU"/>
        </w:rPr>
        <w:t>Бульвар – кольцо (какое?) бульварное</w:t>
      </w:r>
    </w:p>
    <w:p w:rsidR="00864371" w:rsidRPr="00020D2C" w:rsidRDefault="00864371" w:rsidP="003C6E2E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0D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Музей - экспонат (какой) музейный. </w:t>
      </w:r>
    </w:p>
    <w:p w:rsidR="00864371" w:rsidRPr="00020D2C" w:rsidRDefault="00864371" w:rsidP="003C6E2E">
      <w:pPr>
        <w:tabs>
          <w:tab w:val="left" w:pos="851"/>
        </w:tabs>
        <w:spacing w:after="0" w:line="240" w:lineRule="auto"/>
        <w:ind w:firstLine="567"/>
        <w:jc w:val="both"/>
        <w:rPr>
          <w:rStyle w:val="c7"/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0D2C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Варианты игры: «Один – мног</w:t>
      </w:r>
      <w:r w:rsidR="00317EA2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о», «</w:t>
      </w:r>
      <w:proofErr w:type="gramStart"/>
      <w:r w:rsidR="00317EA2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Мой</w:t>
      </w:r>
      <w:proofErr w:type="gramEnd"/>
      <w:r w:rsidR="00317EA2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, моя, моё», «Нет чего?</w:t>
      </w:r>
      <w:r w:rsidRPr="00020D2C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», «Составь предложение».</w:t>
      </w:r>
    </w:p>
    <w:p w:rsidR="00C633C5" w:rsidRPr="00317EA2" w:rsidRDefault="00317EA2" w:rsidP="003C6E2E">
      <w:pPr>
        <w:pStyle w:val="a8"/>
        <w:numPr>
          <w:ilvl w:val="0"/>
          <w:numId w:val="3"/>
        </w:numPr>
        <w:tabs>
          <w:tab w:val="left" w:pos="851"/>
        </w:tabs>
        <w:spacing w:after="0" w:line="240" w:lineRule="auto"/>
        <w:ind w:left="0"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17EA2">
        <w:rPr>
          <w:rFonts w:ascii="Times New Roman" w:hAnsi="Times New Roman" w:cs="Times New Roman"/>
          <w:b/>
          <w:sz w:val="28"/>
          <w:szCs w:val="28"/>
        </w:rPr>
        <w:t>Игры с предлогами</w:t>
      </w:r>
    </w:p>
    <w:p w:rsidR="004F36FD" w:rsidRPr="00317EA2" w:rsidRDefault="004F36FD" w:rsidP="003C6E2E">
      <w:pPr>
        <w:pStyle w:val="c5"/>
        <w:shd w:val="clear" w:color="auto" w:fill="FFFFFF"/>
        <w:tabs>
          <w:tab w:val="left" w:pos="851"/>
        </w:tabs>
        <w:spacing w:before="0" w:after="0"/>
        <w:ind w:firstLine="567"/>
        <w:jc w:val="both"/>
        <w:rPr>
          <w:b/>
          <w:sz w:val="28"/>
          <w:szCs w:val="28"/>
        </w:rPr>
      </w:pPr>
      <w:r w:rsidRPr="00317EA2">
        <w:rPr>
          <w:rStyle w:val="c0"/>
          <w:b/>
          <w:sz w:val="28"/>
          <w:szCs w:val="28"/>
        </w:rPr>
        <w:t>Дидактическая игра  «Веселая полянка»</w:t>
      </w:r>
    </w:p>
    <w:p w:rsidR="004F36FD" w:rsidRDefault="004F36FD" w:rsidP="003C6E2E">
      <w:pPr>
        <w:pStyle w:val="c5"/>
        <w:shd w:val="clear" w:color="auto" w:fill="FFFFFF"/>
        <w:tabs>
          <w:tab w:val="left" w:pos="851"/>
        </w:tabs>
        <w:spacing w:before="0" w:after="0"/>
        <w:ind w:firstLine="567"/>
        <w:jc w:val="both"/>
        <w:rPr>
          <w:rStyle w:val="c0"/>
          <w:sz w:val="28"/>
          <w:szCs w:val="28"/>
        </w:rPr>
      </w:pPr>
      <w:r w:rsidRPr="00020D2C">
        <w:rPr>
          <w:rStyle w:val="c0"/>
          <w:sz w:val="28"/>
          <w:szCs w:val="28"/>
        </w:rPr>
        <w:t>- Ребята, посмотрите внимательно на полянку и составьте предложение с предлогом. Воспитатель  манипулирует насекомыми (которые прикреплены липучкой), тем самым моделирует различные ситуации: бабочка села на колокольчик, божья коровка заползла в цветок и т.д.</w:t>
      </w:r>
    </w:p>
    <w:p w:rsidR="00090CF0" w:rsidRPr="00020D2C" w:rsidRDefault="00090CF0" w:rsidP="003C6E2E">
      <w:pPr>
        <w:pStyle w:val="c5"/>
        <w:shd w:val="clear" w:color="auto" w:fill="FFFFFF"/>
        <w:tabs>
          <w:tab w:val="left" w:pos="851"/>
        </w:tabs>
        <w:spacing w:before="0" w:after="0"/>
        <w:ind w:firstLine="567"/>
        <w:jc w:val="both"/>
        <w:rPr>
          <w:sz w:val="28"/>
          <w:szCs w:val="28"/>
        </w:rPr>
      </w:pPr>
    </w:p>
    <w:p w:rsidR="004856A3" w:rsidRPr="003C6E2E" w:rsidRDefault="003C6E2E" w:rsidP="003C6E2E">
      <w:pPr>
        <w:pStyle w:val="a8"/>
        <w:numPr>
          <w:ilvl w:val="0"/>
          <w:numId w:val="3"/>
        </w:numPr>
        <w:tabs>
          <w:tab w:val="left" w:pos="851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C6E2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Игры на развитие связной речи</w:t>
      </w:r>
    </w:p>
    <w:p w:rsidR="004856A3" w:rsidRPr="00BD682E" w:rsidRDefault="004856A3" w:rsidP="00BD682E">
      <w:pPr>
        <w:pStyle w:val="a8"/>
        <w:numPr>
          <w:ilvl w:val="0"/>
          <w:numId w:val="5"/>
        </w:numPr>
        <w:shd w:val="clear" w:color="auto" w:fill="FFFFFF"/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D682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Игра «Веселые рифмы» </w:t>
      </w:r>
    </w:p>
    <w:p w:rsidR="004856A3" w:rsidRPr="00020D2C" w:rsidRDefault="00D812C9" w:rsidP="003C6E2E">
      <w:pPr>
        <w:shd w:val="clear" w:color="auto" w:fill="FFFFFF"/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Подберите к словам рифмы: </w:t>
      </w:r>
      <w:proofErr w:type="gramStart"/>
      <w:r w:rsidR="004856A3" w:rsidRPr="00020D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Свечка - … печка; трубы - … губы; ракетка - … пипетка; сапоги - пироги и т.д. </w:t>
      </w:r>
      <w:proofErr w:type="gramEnd"/>
    </w:p>
    <w:p w:rsidR="004856A3" w:rsidRPr="00BD682E" w:rsidRDefault="004856A3" w:rsidP="00BD682E">
      <w:pPr>
        <w:pStyle w:val="a8"/>
        <w:numPr>
          <w:ilvl w:val="0"/>
          <w:numId w:val="5"/>
        </w:numPr>
        <w:shd w:val="clear" w:color="auto" w:fill="FFFFFF"/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D682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Игра «Придумай сказку»</w:t>
      </w:r>
    </w:p>
    <w:p w:rsidR="004856A3" w:rsidRPr="00020D2C" w:rsidRDefault="004856A3" w:rsidP="003C6E2E">
      <w:pPr>
        <w:shd w:val="clear" w:color="auto" w:fill="FFFFFF"/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0D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Прочтите начало сказки и попросите </w:t>
      </w:r>
      <w:proofErr w:type="gramStart"/>
      <w:r w:rsidRPr="00020D2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придумать</w:t>
      </w:r>
      <w:proofErr w:type="gramEnd"/>
      <w:r w:rsidRPr="00020D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 будут развиваться события в сказке, чем она закончится.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Другой вариант составление сказки по картинкам (отдельные предметы) или </w:t>
      </w:r>
      <w:r w:rsidR="00090CF0">
        <w:rPr>
          <w:rFonts w:ascii="Times New Roman" w:eastAsia="Times New Roman" w:hAnsi="Times New Roman" w:cs="Times New Roman"/>
          <w:sz w:val="28"/>
          <w:szCs w:val="28"/>
          <w:lang w:eastAsia="ru-RU"/>
        </w:rPr>
        <w:t>сюжетные картинки</w:t>
      </w:r>
    </w:p>
    <w:p w:rsidR="004856A3" w:rsidRPr="00BD682E" w:rsidRDefault="004856A3" w:rsidP="00BD682E">
      <w:pPr>
        <w:pStyle w:val="a8"/>
        <w:numPr>
          <w:ilvl w:val="0"/>
          <w:numId w:val="5"/>
        </w:numPr>
        <w:shd w:val="clear" w:color="auto" w:fill="FFFFFF"/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D682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Игра «Зоопарк»</w:t>
      </w:r>
    </w:p>
    <w:p w:rsidR="004856A3" w:rsidRPr="00020D2C" w:rsidRDefault="004856A3" w:rsidP="003C6E2E">
      <w:pPr>
        <w:shd w:val="clear" w:color="auto" w:fill="FFFFFF"/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0D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Участники игры получают по картинке, не </w:t>
      </w:r>
      <w:proofErr w:type="gramStart"/>
      <w:r w:rsidRPr="00020D2C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показывая</w:t>
      </w:r>
      <w:proofErr w:type="gramEnd"/>
      <w:r w:rsidRPr="00020D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их друг другу. Каждый должен описать своё животное, не называя его, по такому плану:</w:t>
      </w:r>
    </w:p>
    <w:p w:rsidR="004856A3" w:rsidRPr="00020D2C" w:rsidRDefault="004856A3" w:rsidP="003C6E2E">
      <w:pPr>
        <w:shd w:val="clear" w:color="auto" w:fill="FFFFFF"/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0D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Внешний вид. Где живет? Чем питается? </w:t>
      </w:r>
    </w:p>
    <w:p w:rsidR="004F36FD" w:rsidRPr="00020D2C" w:rsidRDefault="004F36FD" w:rsidP="003C6E2E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856A3" w:rsidRPr="00806578" w:rsidRDefault="00806578" w:rsidP="00806578">
      <w:pPr>
        <w:pStyle w:val="a8"/>
        <w:numPr>
          <w:ilvl w:val="0"/>
          <w:numId w:val="3"/>
        </w:numPr>
        <w:tabs>
          <w:tab w:val="left" w:pos="851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06578">
        <w:rPr>
          <w:rFonts w:ascii="Times New Roman" w:hAnsi="Times New Roman" w:cs="Times New Roman"/>
          <w:b/>
          <w:sz w:val="28"/>
          <w:szCs w:val="28"/>
        </w:rPr>
        <w:t>Игры на развитие лексики</w:t>
      </w:r>
    </w:p>
    <w:p w:rsidR="00806578" w:rsidRDefault="004856A3" w:rsidP="00806578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r w:rsidR="0080657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) Игра «Назови «лишнее» слово»</w:t>
      </w:r>
    </w:p>
    <w:p w:rsidR="004856A3" w:rsidRPr="00020D2C" w:rsidRDefault="00806578" w:rsidP="00806578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0D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856A3" w:rsidRPr="00020D2C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Воспитатель называет слова и предлагает детям назвать «лишнее» слово, а затем объяс</w:t>
      </w:r>
      <w:r w:rsidR="0079785A">
        <w:rPr>
          <w:rFonts w:ascii="Times New Roman" w:eastAsia="Times New Roman" w:hAnsi="Times New Roman" w:cs="Times New Roman"/>
          <w:sz w:val="28"/>
          <w:szCs w:val="28"/>
          <w:lang w:eastAsia="ru-RU"/>
        </w:rPr>
        <w:t>нить, почему это слово «лишнее», н-р: лишнее</w:t>
      </w:r>
      <w:r w:rsidR="004856A3" w:rsidRPr="00020D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слово среди имён</w:t>
      </w:r>
      <w:r w:rsidR="00797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прилагательных:</w:t>
      </w:r>
      <w:r w:rsidR="004856A3" w:rsidRPr="00020D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4856A3" w:rsidRPr="00020D2C" w:rsidRDefault="0079785A" w:rsidP="00806578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4856A3" w:rsidRPr="00020D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Грустный, печальный, унылый, глубокий. </w:t>
      </w:r>
    </w:p>
    <w:p w:rsidR="004856A3" w:rsidRPr="00020D2C" w:rsidRDefault="0079785A" w:rsidP="00806578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4856A3" w:rsidRPr="00020D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Храбрый, звонкий, смелый, отважный. </w:t>
      </w:r>
    </w:p>
    <w:p w:rsidR="004856A3" w:rsidRPr="00020D2C" w:rsidRDefault="0079785A" w:rsidP="00806578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4856A3" w:rsidRPr="00020D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Слабый, ломкий, долгий, хрупкий. </w:t>
      </w:r>
    </w:p>
    <w:p w:rsidR="004856A3" w:rsidRPr="00020D2C" w:rsidRDefault="0079785A" w:rsidP="00806578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4856A3" w:rsidRPr="00020D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Крепкий, далёкий, прочный, надёжный. </w:t>
      </w:r>
    </w:p>
    <w:p w:rsidR="004856A3" w:rsidRPr="00020D2C" w:rsidRDefault="0079785A" w:rsidP="00806578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4856A3" w:rsidRPr="00020D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Дряхлый, старый, изношенный, маленький, ветхий. </w:t>
      </w:r>
    </w:p>
    <w:p w:rsidR="004856A3" w:rsidRPr="00020D2C" w:rsidRDefault="0079785A" w:rsidP="00806578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4856A3" w:rsidRPr="00020D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Смелый, храбрый, отважный, злой, решительный. </w:t>
      </w:r>
    </w:p>
    <w:p w:rsidR="004856A3" w:rsidRDefault="0079785A" w:rsidP="0098084E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4856A3" w:rsidRPr="00020D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Глубокий, мелкий, высокий, светлый, низкий. </w:t>
      </w:r>
    </w:p>
    <w:p w:rsidR="00D01786" w:rsidRPr="00020D2C" w:rsidRDefault="004856A3" w:rsidP="0098084E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="0079785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)</w:t>
      </w:r>
      <w:r w:rsidR="00D01786" w:rsidRPr="00020D2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Класс</w:t>
      </w:r>
      <w:r w:rsidR="0098084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ификация предметов по картинкам</w:t>
      </w:r>
    </w:p>
    <w:p w:rsidR="00D01786" w:rsidRPr="00020D2C" w:rsidRDefault="00D01786" w:rsidP="0098084E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0D2C">
        <w:rPr>
          <w:rFonts w:ascii="Times New Roman" w:eastAsia="Times New Roman" w:hAnsi="Times New Roman" w:cs="Times New Roman"/>
          <w:sz w:val="28"/>
          <w:szCs w:val="28"/>
          <w:lang w:eastAsia="ru-RU"/>
        </w:rPr>
        <w:t>Детям предлагаются картинки, и даётся задание разложить их на две группы (критерий классификации не называется). Например:</w:t>
      </w:r>
    </w:p>
    <w:p w:rsidR="00D01786" w:rsidRPr="00020D2C" w:rsidRDefault="0098084E" w:rsidP="0098084E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D01786" w:rsidRPr="00020D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Помидор, яблоко, груша, репа, огурец, апельсин. </w:t>
      </w:r>
    </w:p>
    <w:p w:rsidR="00D01786" w:rsidRPr="00020D2C" w:rsidRDefault="0098084E" w:rsidP="0098084E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D01786" w:rsidRPr="00020D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Стол, чашка, диван, тарелка, стул, блюдце. </w:t>
      </w:r>
    </w:p>
    <w:p w:rsidR="00D01786" w:rsidRPr="00020D2C" w:rsidRDefault="0098084E" w:rsidP="0098084E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D01786" w:rsidRPr="00020D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Лиса, кошка, заяц, медведь, собака, корова. </w:t>
      </w:r>
    </w:p>
    <w:p w:rsidR="00D01786" w:rsidRDefault="0098084E" w:rsidP="0098084E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D01786" w:rsidRPr="00020D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Синица, бабочка, снегирь, воробей, стрекоза, пчела. </w:t>
      </w:r>
    </w:p>
    <w:p w:rsidR="001C2379" w:rsidRPr="00020D2C" w:rsidRDefault="001C2379" w:rsidP="0098084E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91864" w:rsidRPr="0098084E" w:rsidRDefault="0098084E" w:rsidP="003C6E2E">
      <w:pPr>
        <w:tabs>
          <w:tab w:val="left" w:pos="851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8084E">
        <w:rPr>
          <w:rFonts w:ascii="Times New Roman" w:hAnsi="Times New Roman" w:cs="Times New Roman"/>
          <w:b/>
          <w:sz w:val="28"/>
          <w:szCs w:val="28"/>
        </w:rPr>
        <w:lastRenderedPageBreak/>
        <w:t>6. Игры на развитие звуковой культуры речи</w:t>
      </w:r>
    </w:p>
    <w:p w:rsidR="007D1733" w:rsidRPr="00020D2C" w:rsidRDefault="006153D3" w:rsidP="002C3748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1) </w:t>
      </w:r>
      <w:r w:rsidR="007D1733" w:rsidRPr="00020D2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Чтение скороговорки</w:t>
      </w:r>
    </w:p>
    <w:p w:rsidR="007D1733" w:rsidRPr="00020D2C" w:rsidRDefault="007D1733" w:rsidP="002C3748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0D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Скороговорка читается на два выдоха — по две строчки на выдох. </w:t>
      </w:r>
    </w:p>
    <w:p w:rsidR="007D1733" w:rsidRPr="00020D2C" w:rsidRDefault="007D1733" w:rsidP="002C3748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0D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«Дождик, дождик, Не дожди! Дай дойти до дому Дедушке седому». Скороговорка читается хором 2 раза, затем только девочки, потом только мальчики и 2-3 ребенка индивидуально. </w:t>
      </w:r>
    </w:p>
    <w:p w:rsidR="007D1733" w:rsidRPr="006153D3" w:rsidRDefault="006153D3" w:rsidP="002C3748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2)</w:t>
      </w:r>
      <w:r w:rsidR="007D1733" w:rsidRPr="006153D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Упражнение «Назови первый звук слова»</w:t>
      </w:r>
    </w:p>
    <w:p w:rsidR="007D1733" w:rsidRPr="00020D2C" w:rsidRDefault="002C3748" w:rsidP="002C3748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Воспитатель говорит детям: «</w:t>
      </w:r>
      <w:r w:rsidR="007D1733" w:rsidRPr="00020D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 меня разные картинки, давайте их назовем (указывает на картинки, дети по очереди называют их). Я вам расскажу тайну: у слова есть первый звук, с которого оно начинается. Послушайте, как я назову предмет и выделю в слове первый звук: </w:t>
      </w:r>
      <w:r w:rsidR="00020D2C" w:rsidRPr="00020D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«Утка» - «У», «Арбуз» - «А»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439BE" w:rsidRPr="006439BE" w:rsidRDefault="00165163" w:rsidP="006439BE">
      <w:pPr>
        <w:shd w:val="clear" w:color="auto" w:fill="FFFFFF"/>
        <w:spacing w:after="15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Таким образом, о</w:t>
      </w:r>
      <w:r w:rsidR="006439BE" w:rsidRPr="006439B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дной из основных задач познавательно-речевого развития детей дошкольного возраста является </w:t>
      </w:r>
      <w:r w:rsidR="001562F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–</w:t>
      </w:r>
      <w:r w:rsidR="006439BE" w:rsidRPr="006439B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развитие связной речи. </w:t>
      </w:r>
      <w:r w:rsidR="004B63F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Данная задача</w:t>
      </w:r>
      <w:r w:rsidR="006439BE" w:rsidRPr="006439B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включает в себя не только развитие свободного общения с взрослыми и детьми, но и развитие устной речи: формирование словаря, правильно</w:t>
      </w:r>
      <w:r w:rsidR="00516A6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го</w:t>
      </w:r>
      <w:r w:rsidR="006439BE" w:rsidRPr="006439B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звукопроизношени</w:t>
      </w:r>
      <w:r w:rsidR="00516A6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я</w:t>
      </w:r>
      <w:r w:rsidR="006439BE" w:rsidRPr="006439B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, формирование грамматического строя речи, развитие связной речи, умение правильно выражать свои мысли и подготовка к обучению грамоте. Дидактические игры </w:t>
      </w:r>
      <w:r w:rsidR="00AB38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же игры </w:t>
      </w:r>
      <w:bookmarkStart w:id="0" w:name="_GoBack"/>
      <w:bookmarkEnd w:id="0"/>
      <w:r w:rsidR="006439BE" w:rsidRPr="006439B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являются не только игровым методом обучения детей дошкольного возраста, но и самостоятельной игровой деятельностью, средством всестороннего развития личности ребёнка.</w:t>
      </w:r>
    </w:p>
    <w:p w:rsidR="00591864" w:rsidRPr="006439BE" w:rsidRDefault="00591864" w:rsidP="006439BE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439BE" w:rsidRPr="006439BE" w:rsidRDefault="006439BE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sectPr w:rsidR="006439BE" w:rsidRPr="006439BE" w:rsidSect="00BA39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386EE1"/>
    <w:multiLevelType w:val="hybridMultilevel"/>
    <w:tmpl w:val="B4D4DD66"/>
    <w:lvl w:ilvl="0" w:tplc="F7BA56E2">
      <w:start w:val="1"/>
      <w:numFmt w:val="decimal"/>
      <w:lvlText w:val="%1."/>
      <w:lvlJc w:val="left"/>
      <w:pPr>
        <w:ind w:left="544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264" w:hanging="360"/>
      </w:pPr>
    </w:lvl>
    <w:lvl w:ilvl="2" w:tplc="0419001B" w:tentative="1">
      <w:start w:val="1"/>
      <w:numFmt w:val="lowerRoman"/>
      <w:lvlText w:val="%3."/>
      <w:lvlJc w:val="right"/>
      <w:pPr>
        <w:ind w:left="1984" w:hanging="180"/>
      </w:pPr>
    </w:lvl>
    <w:lvl w:ilvl="3" w:tplc="0419000F" w:tentative="1">
      <w:start w:val="1"/>
      <w:numFmt w:val="decimal"/>
      <w:lvlText w:val="%4."/>
      <w:lvlJc w:val="left"/>
      <w:pPr>
        <w:ind w:left="2704" w:hanging="360"/>
      </w:pPr>
    </w:lvl>
    <w:lvl w:ilvl="4" w:tplc="04190019" w:tentative="1">
      <w:start w:val="1"/>
      <w:numFmt w:val="lowerLetter"/>
      <w:lvlText w:val="%5."/>
      <w:lvlJc w:val="left"/>
      <w:pPr>
        <w:ind w:left="3424" w:hanging="360"/>
      </w:pPr>
    </w:lvl>
    <w:lvl w:ilvl="5" w:tplc="0419001B" w:tentative="1">
      <w:start w:val="1"/>
      <w:numFmt w:val="lowerRoman"/>
      <w:lvlText w:val="%6."/>
      <w:lvlJc w:val="right"/>
      <w:pPr>
        <w:ind w:left="4144" w:hanging="180"/>
      </w:pPr>
    </w:lvl>
    <w:lvl w:ilvl="6" w:tplc="0419000F" w:tentative="1">
      <w:start w:val="1"/>
      <w:numFmt w:val="decimal"/>
      <w:lvlText w:val="%7."/>
      <w:lvlJc w:val="left"/>
      <w:pPr>
        <w:ind w:left="4864" w:hanging="360"/>
      </w:pPr>
    </w:lvl>
    <w:lvl w:ilvl="7" w:tplc="04190019" w:tentative="1">
      <w:start w:val="1"/>
      <w:numFmt w:val="lowerLetter"/>
      <w:lvlText w:val="%8."/>
      <w:lvlJc w:val="left"/>
      <w:pPr>
        <w:ind w:left="5584" w:hanging="360"/>
      </w:pPr>
    </w:lvl>
    <w:lvl w:ilvl="8" w:tplc="0419001B" w:tentative="1">
      <w:start w:val="1"/>
      <w:numFmt w:val="lowerRoman"/>
      <w:lvlText w:val="%9."/>
      <w:lvlJc w:val="right"/>
      <w:pPr>
        <w:ind w:left="6304" w:hanging="180"/>
      </w:pPr>
    </w:lvl>
  </w:abstractNum>
  <w:abstractNum w:abstractNumId="1">
    <w:nsid w:val="1A4B7698"/>
    <w:multiLevelType w:val="multilevel"/>
    <w:tmpl w:val="46E2AF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05C31F4"/>
    <w:multiLevelType w:val="hybridMultilevel"/>
    <w:tmpl w:val="BAFE4A96"/>
    <w:lvl w:ilvl="0" w:tplc="B3B6EFF0">
      <w:start w:val="1"/>
      <w:numFmt w:val="decimal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31C2BB8"/>
    <w:multiLevelType w:val="hybridMultilevel"/>
    <w:tmpl w:val="FB2A0AF2"/>
    <w:lvl w:ilvl="0" w:tplc="4740F64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6D15656"/>
    <w:multiLevelType w:val="hybridMultilevel"/>
    <w:tmpl w:val="A176DDBC"/>
    <w:lvl w:ilvl="0" w:tplc="F410CE4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33A23"/>
    <w:rsid w:val="00020D2C"/>
    <w:rsid w:val="000218A2"/>
    <w:rsid w:val="00041BC8"/>
    <w:rsid w:val="00090CF0"/>
    <w:rsid w:val="000E7A6E"/>
    <w:rsid w:val="000F1E0B"/>
    <w:rsid w:val="00145D57"/>
    <w:rsid w:val="00147BC4"/>
    <w:rsid w:val="001562F1"/>
    <w:rsid w:val="00165163"/>
    <w:rsid w:val="001A69A6"/>
    <w:rsid w:val="001C2379"/>
    <w:rsid w:val="001E5E3F"/>
    <w:rsid w:val="002C3748"/>
    <w:rsid w:val="002F33BB"/>
    <w:rsid w:val="00300012"/>
    <w:rsid w:val="00317EA2"/>
    <w:rsid w:val="00326319"/>
    <w:rsid w:val="00333401"/>
    <w:rsid w:val="00370066"/>
    <w:rsid w:val="00377188"/>
    <w:rsid w:val="003A06D2"/>
    <w:rsid w:val="003C6E2E"/>
    <w:rsid w:val="00473B23"/>
    <w:rsid w:val="004856A3"/>
    <w:rsid w:val="00493F7F"/>
    <w:rsid w:val="004A4044"/>
    <w:rsid w:val="004B63F9"/>
    <w:rsid w:val="004F10ED"/>
    <w:rsid w:val="004F36FD"/>
    <w:rsid w:val="00516A63"/>
    <w:rsid w:val="00517559"/>
    <w:rsid w:val="005266D2"/>
    <w:rsid w:val="00526CA8"/>
    <w:rsid w:val="0054546D"/>
    <w:rsid w:val="00560859"/>
    <w:rsid w:val="00591864"/>
    <w:rsid w:val="00595C2A"/>
    <w:rsid w:val="005D70C8"/>
    <w:rsid w:val="005F4401"/>
    <w:rsid w:val="006103CB"/>
    <w:rsid w:val="006153D3"/>
    <w:rsid w:val="006439BE"/>
    <w:rsid w:val="00650D81"/>
    <w:rsid w:val="0065567B"/>
    <w:rsid w:val="0069559E"/>
    <w:rsid w:val="006963E1"/>
    <w:rsid w:val="006B3C73"/>
    <w:rsid w:val="006C659C"/>
    <w:rsid w:val="006D7EA6"/>
    <w:rsid w:val="006F6C1C"/>
    <w:rsid w:val="0070729F"/>
    <w:rsid w:val="00723A0A"/>
    <w:rsid w:val="00723D72"/>
    <w:rsid w:val="007356B8"/>
    <w:rsid w:val="00770A1B"/>
    <w:rsid w:val="007933CC"/>
    <w:rsid w:val="00794CEA"/>
    <w:rsid w:val="0079785A"/>
    <w:rsid w:val="007A49B2"/>
    <w:rsid w:val="007D1733"/>
    <w:rsid w:val="00806578"/>
    <w:rsid w:val="00860C50"/>
    <w:rsid w:val="00860CDD"/>
    <w:rsid w:val="00864371"/>
    <w:rsid w:val="00875A2C"/>
    <w:rsid w:val="0087759A"/>
    <w:rsid w:val="008923A8"/>
    <w:rsid w:val="00892764"/>
    <w:rsid w:val="00933430"/>
    <w:rsid w:val="0098084E"/>
    <w:rsid w:val="00980DCF"/>
    <w:rsid w:val="00982BB1"/>
    <w:rsid w:val="009F5EB7"/>
    <w:rsid w:val="00A33A23"/>
    <w:rsid w:val="00A64D12"/>
    <w:rsid w:val="00A73BCC"/>
    <w:rsid w:val="00AB38D9"/>
    <w:rsid w:val="00AC783C"/>
    <w:rsid w:val="00B642E0"/>
    <w:rsid w:val="00BA394D"/>
    <w:rsid w:val="00BA4A0B"/>
    <w:rsid w:val="00BC5F0D"/>
    <w:rsid w:val="00BD2EB1"/>
    <w:rsid w:val="00BD32BA"/>
    <w:rsid w:val="00BD682E"/>
    <w:rsid w:val="00BF5597"/>
    <w:rsid w:val="00C4797B"/>
    <w:rsid w:val="00C633C5"/>
    <w:rsid w:val="00CC6FC0"/>
    <w:rsid w:val="00CE2136"/>
    <w:rsid w:val="00D01786"/>
    <w:rsid w:val="00D22078"/>
    <w:rsid w:val="00D767CD"/>
    <w:rsid w:val="00D812C9"/>
    <w:rsid w:val="00D85308"/>
    <w:rsid w:val="00D92A3B"/>
    <w:rsid w:val="00D95174"/>
    <w:rsid w:val="00D97669"/>
    <w:rsid w:val="00DA3CA2"/>
    <w:rsid w:val="00DA478B"/>
    <w:rsid w:val="00DD4AAF"/>
    <w:rsid w:val="00E0267E"/>
    <w:rsid w:val="00E0598B"/>
    <w:rsid w:val="00E73FD9"/>
    <w:rsid w:val="00E97304"/>
    <w:rsid w:val="00ED55DE"/>
    <w:rsid w:val="00F13013"/>
    <w:rsid w:val="00F375DB"/>
    <w:rsid w:val="00F63383"/>
    <w:rsid w:val="00F81CDF"/>
    <w:rsid w:val="00FB0A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7A6E"/>
  </w:style>
  <w:style w:type="paragraph" w:styleId="1">
    <w:name w:val="heading 1"/>
    <w:basedOn w:val="a"/>
    <w:link w:val="10"/>
    <w:uiPriority w:val="9"/>
    <w:qFormat/>
    <w:rsid w:val="00D2207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38"/>
      <w:szCs w:val="3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33A23"/>
    <w:rPr>
      <w:strike w:val="0"/>
      <w:dstrike w:val="0"/>
      <w:color w:val="27638C"/>
      <w:u w:val="none"/>
      <w:effect w:val="none"/>
    </w:rPr>
  </w:style>
  <w:style w:type="paragraph" w:customStyle="1" w:styleId="c22">
    <w:name w:val="c22"/>
    <w:basedOn w:val="a"/>
    <w:rsid w:val="00A33A23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A33A23"/>
  </w:style>
  <w:style w:type="paragraph" w:customStyle="1" w:styleId="c4">
    <w:name w:val="c4"/>
    <w:basedOn w:val="a"/>
    <w:rsid w:val="00A33A23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BD32BA"/>
    <w:rPr>
      <w:b/>
      <w:bCs/>
    </w:rPr>
  </w:style>
  <w:style w:type="paragraph" w:styleId="a5">
    <w:name w:val="Normal (Web)"/>
    <w:basedOn w:val="a"/>
    <w:uiPriority w:val="99"/>
    <w:unhideWhenUsed/>
    <w:rsid w:val="00D97669"/>
    <w:pPr>
      <w:spacing w:after="0" w:line="240" w:lineRule="auto"/>
      <w:ind w:firstLine="184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rsid w:val="00F130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50">
    <w:name w:val="fontstyle50"/>
    <w:basedOn w:val="a0"/>
    <w:rsid w:val="00F13013"/>
  </w:style>
  <w:style w:type="paragraph" w:customStyle="1" w:styleId="style23">
    <w:name w:val="style23"/>
    <w:basedOn w:val="a"/>
    <w:rsid w:val="00F130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57">
    <w:name w:val="fontstyle57"/>
    <w:basedOn w:val="a0"/>
    <w:rsid w:val="00F13013"/>
  </w:style>
  <w:style w:type="paragraph" w:customStyle="1" w:styleId="style19">
    <w:name w:val="style19"/>
    <w:basedOn w:val="a"/>
    <w:rsid w:val="00F130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51">
    <w:name w:val="fontstyle51"/>
    <w:basedOn w:val="a0"/>
    <w:rsid w:val="00F13013"/>
  </w:style>
  <w:style w:type="character" w:customStyle="1" w:styleId="fontstyle58">
    <w:name w:val="fontstyle58"/>
    <w:basedOn w:val="a0"/>
    <w:rsid w:val="00F13013"/>
  </w:style>
  <w:style w:type="paragraph" w:customStyle="1" w:styleId="style22">
    <w:name w:val="style22"/>
    <w:basedOn w:val="a"/>
    <w:rsid w:val="00F130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8">
    <w:name w:val="fontstyle48"/>
    <w:basedOn w:val="a0"/>
    <w:rsid w:val="00F13013"/>
  </w:style>
  <w:style w:type="character" w:customStyle="1" w:styleId="fontstyle59">
    <w:name w:val="fontstyle59"/>
    <w:basedOn w:val="a0"/>
    <w:rsid w:val="00F13013"/>
  </w:style>
  <w:style w:type="character" w:customStyle="1" w:styleId="fontstyle60">
    <w:name w:val="fontstyle60"/>
    <w:basedOn w:val="a0"/>
    <w:rsid w:val="00F13013"/>
  </w:style>
  <w:style w:type="paragraph" w:customStyle="1" w:styleId="style26">
    <w:name w:val="style26"/>
    <w:basedOn w:val="a"/>
    <w:rsid w:val="00F130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7">
    <w:name w:val="style27"/>
    <w:basedOn w:val="a"/>
    <w:rsid w:val="00F130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4">
    <w:name w:val="style24"/>
    <w:basedOn w:val="a"/>
    <w:rsid w:val="00F130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5">
    <w:name w:val="style25"/>
    <w:basedOn w:val="a"/>
    <w:rsid w:val="00F130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C633C5"/>
  </w:style>
  <w:style w:type="paragraph" w:customStyle="1" w:styleId="c17">
    <w:name w:val="c17"/>
    <w:basedOn w:val="a"/>
    <w:rsid w:val="00B642E0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">
    <w:name w:val="c7"/>
    <w:basedOn w:val="a0"/>
    <w:rsid w:val="000218A2"/>
  </w:style>
  <w:style w:type="paragraph" w:customStyle="1" w:styleId="c3">
    <w:name w:val="c3"/>
    <w:basedOn w:val="a"/>
    <w:rsid w:val="007A49B2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">
    <w:name w:val="c5"/>
    <w:basedOn w:val="a"/>
    <w:rsid w:val="00041BC8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D22078"/>
    <w:rPr>
      <w:rFonts w:ascii="Times New Roman" w:eastAsia="Times New Roman" w:hAnsi="Times New Roman" w:cs="Times New Roman"/>
      <w:b/>
      <w:bCs/>
      <w:kern w:val="36"/>
      <w:sz w:val="38"/>
      <w:szCs w:val="38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8927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92764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5D70C8"/>
    <w:pPr>
      <w:ind w:left="720"/>
      <w:contextualSpacing/>
    </w:pPr>
  </w:style>
  <w:style w:type="paragraph" w:styleId="a9">
    <w:name w:val="No Spacing"/>
    <w:uiPriority w:val="1"/>
    <w:qFormat/>
    <w:rsid w:val="00560859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00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102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0027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671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6459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2062987">
                          <w:marLeft w:val="75"/>
                          <w:marRight w:val="7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0262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49331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511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62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107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2684548">
                  <w:marLeft w:val="0"/>
                  <w:marRight w:val="0"/>
                  <w:marTop w:val="0"/>
                  <w:marBottom w:val="0"/>
                  <w:divBdr>
                    <w:top w:val="single" w:sz="12" w:space="30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578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21079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72859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92474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656874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28912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743978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403198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556897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69020138">
                                                          <w:marLeft w:val="150"/>
                                                          <w:marRight w:val="15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7103894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8903917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7131828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8268121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2626666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7692874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934130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93259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52036060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dotted" w:sz="6" w:space="8" w:color="666666"/>
                                                                                                <w:left w:val="dotted" w:sz="6" w:space="8" w:color="666666"/>
                                                                                                <w:bottom w:val="dotted" w:sz="6" w:space="8" w:color="666666"/>
                                                                                                <w:right w:val="dotted" w:sz="6" w:space="8" w:color="666666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763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63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91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9181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9831622">
                  <w:marLeft w:val="0"/>
                  <w:marRight w:val="0"/>
                  <w:marTop w:val="0"/>
                  <w:marBottom w:val="0"/>
                  <w:divBdr>
                    <w:top w:val="single" w:sz="12" w:space="30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548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78346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2656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16217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16793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754366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65762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245027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3163290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45899120">
                                                          <w:marLeft w:val="150"/>
                                                          <w:marRight w:val="15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7577969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398744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4865589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8910700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8607519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4976922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5691325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74110242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1411990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dotted" w:sz="6" w:space="8" w:color="666666"/>
                                                                                                <w:left w:val="dotted" w:sz="6" w:space="8" w:color="666666"/>
                                                                                                <w:bottom w:val="dotted" w:sz="6" w:space="8" w:color="666666"/>
                                                                                                <w:right w:val="dotted" w:sz="6" w:space="8" w:color="666666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496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870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9254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4968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6740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445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718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526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2206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7355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739299">
                          <w:marLeft w:val="75"/>
                          <w:marRight w:val="7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24123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84763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548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227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4745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6684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8110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3672412">
                          <w:marLeft w:val="75"/>
                          <w:marRight w:val="7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40092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3203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1307862">
      <w:bodyDiv w:val="1"/>
      <w:marLeft w:val="0"/>
      <w:marRight w:val="0"/>
      <w:marTop w:val="3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466685">
          <w:marLeft w:val="0"/>
          <w:marRight w:val="0"/>
          <w:marTop w:val="0"/>
          <w:marBottom w:val="0"/>
          <w:divBdr>
            <w:top w:val="single" w:sz="6" w:space="0" w:color="999999"/>
            <w:left w:val="single" w:sz="6" w:space="0" w:color="999999"/>
            <w:bottom w:val="single" w:sz="6" w:space="0" w:color="999999"/>
            <w:right w:val="single" w:sz="6" w:space="0" w:color="999999"/>
          </w:divBdr>
          <w:divsChild>
            <w:div w:id="1871913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1461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1116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5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7204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465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6858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2968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6764383">
                          <w:marLeft w:val="75"/>
                          <w:marRight w:val="7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91269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2704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275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05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086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8315102">
                  <w:marLeft w:val="0"/>
                  <w:marRight w:val="0"/>
                  <w:marTop w:val="0"/>
                  <w:marBottom w:val="0"/>
                  <w:divBdr>
                    <w:top w:val="single" w:sz="12" w:space="30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1110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43667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8369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6709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830260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803400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260529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995420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067620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91820989">
                                                          <w:marLeft w:val="150"/>
                                                          <w:marRight w:val="15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878363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623903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7968022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1721446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0696762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7057758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1129948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57589656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2447494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dotted" w:sz="6" w:space="8" w:color="666666"/>
                                                                                                <w:left w:val="dotted" w:sz="6" w:space="8" w:color="666666"/>
                                                                                                <w:bottom w:val="dotted" w:sz="6" w:space="8" w:color="666666"/>
                                                                                                <w:right w:val="dotted" w:sz="6" w:space="8" w:color="666666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891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7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100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4135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9779463">
                  <w:marLeft w:val="0"/>
                  <w:marRight w:val="0"/>
                  <w:marTop w:val="0"/>
                  <w:marBottom w:val="0"/>
                  <w:divBdr>
                    <w:top w:val="single" w:sz="12" w:space="30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127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23800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37142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0041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725392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52539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509257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285498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984785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97338102">
                                                          <w:marLeft w:val="150"/>
                                                          <w:marRight w:val="15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524211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9875736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5452262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03854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9353465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6108212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277544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6067404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10811633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dotted" w:sz="6" w:space="8" w:color="666666"/>
                                                                                                <w:left w:val="dotted" w:sz="6" w:space="8" w:color="666666"/>
                                                                                                <w:bottom w:val="dotted" w:sz="6" w:space="8" w:color="666666"/>
                                                                                                <w:right w:val="dotted" w:sz="6" w:space="8" w:color="666666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020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910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230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3259144">
                  <w:marLeft w:val="0"/>
                  <w:marRight w:val="0"/>
                  <w:marTop w:val="0"/>
                  <w:marBottom w:val="0"/>
                  <w:divBdr>
                    <w:top w:val="single" w:sz="12" w:space="30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4344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07610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19096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86848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02357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28272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023739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93564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325884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57453673">
                                                          <w:marLeft w:val="150"/>
                                                          <w:marRight w:val="15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5442664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1748886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45782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2157784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7397656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9673503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58218001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29571817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4484622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dotted" w:sz="6" w:space="8" w:color="666666"/>
                                                                                                <w:left w:val="dotted" w:sz="6" w:space="8" w:color="666666"/>
                                                                                                <w:bottom w:val="dotted" w:sz="6" w:space="8" w:color="666666"/>
                                                                                                <w:right w:val="dotted" w:sz="6" w:space="8" w:color="666666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7379105">
      <w:bodyDiv w:val="1"/>
      <w:marLeft w:val="0"/>
      <w:marRight w:val="0"/>
      <w:marTop w:val="3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887483">
          <w:marLeft w:val="0"/>
          <w:marRight w:val="0"/>
          <w:marTop w:val="0"/>
          <w:marBottom w:val="0"/>
          <w:divBdr>
            <w:top w:val="single" w:sz="6" w:space="0" w:color="999999"/>
            <w:left w:val="single" w:sz="6" w:space="0" w:color="999999"/>
            <w:bottom w:val="single" w:sz="6" w:space="0" w:color="999999"/>
            <w:right w:val="single" w:sz="6" w:space="0" w:color="999999"/>
          </w:divBdr>
          <w:divsChild>
            <w:div w:id="882979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2499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2260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357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8153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6184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2080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5533898">
                          <w:marLeft w:val="75"/>
                          <w:marRight w:val="7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07624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30827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D42763-35D7-4CC1-ABD1-3D1A94F14F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529</TotalTime>
  <Pages>6</Pages>
  <Words>1574</Words>
  <Characters>8973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RePack by Diakov</cp:lastModifiedBy>
  <cp:revision>88</cp:revision>
  <cp:lastPrinted>2021-10-28T08:16:00Z</cp:lastPrinted>
  <dcterms:created xsi:type="dcterms:W3CDTF">2015-11-09T16:29:00Z</dcterms:created>
  <dcterms:modified xsi:type="dcterms:W3CDTF">2022-03-09T08:24:00Z</dcterms:modified>
</cp:coreProperties>
</file>